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61"/>
        <w:ind w:left="111" w:right="0" w:firstLine="0"/>
        <w:jc w:val="left"/>
        <w:rPr>
          <w:b/>
          <w:sz w:val="28"/>
        </w:rPr>
      </w:pPr>
      <w:r>
        <w:rPr>
          <w:b/>
          <w:color w:val="363636"/>
          <w:sz w:val="28"/>
        </w:rPr>
        <w:t>附件 1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55"/>
        <w:ind w:left="1612" w:right="1855" w:firstLine="0"/>
        <w:jc w:val="center"/>
        <w:rPr>
          <w:b/>
          <w:sz w:val="32"/>
        </w:rPr>
      </w:pPr>
      <w:r>
        <w:rPr>
          <w:b/>
          <w:sz w:val="32"/>
        </w:rPr>
        <w:t>中国人民大学长期病休教职工信息反馈表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576"/>
        <w:gridCol w:w="1131"/>
        <w:gridCol w:w="1327"/>
        <w:gridCol w:w="1229"/>
        <w:gridCol w:w="1229"/>
        <w:gridCol w:w="2386"/>
      </w:tblGrid>
      <w:tr>
        <w:trPr>
          <w:trHeight w:val="767" w:hRule="atLeast"/>
        </w:trPr>
        <w:tc>
          <w:tcPr>
            <w:tcW w:w="1757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607" w:right="622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聘用岗位</w:t>
            </w:r>
          </w:p>
        </w:tc>
        <w:tc>
          <w:tcPr>
            <w:tcW w:w="2386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1757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信息反馈时间</w:t>
            </w:r>
          </w:p>
        </w:tc>
        <w:tc>
          <w:tcPr>
            <w:tcW w:w="7302" w:type="dxa"/>
            <w:gridSpan w:val="5"/>
            <w:tcBorders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962" w:val="left" w:leader="none"/>
                <w:tab w:pos="1562" w:val="left" w:leader="none"/>
                <w:tab w:pos="2162" w:val="left" w:leader="none"/>
                <w:tab w:pos="3122" w:val="left" w:leader="none"/>
                <w:tab w:pos="3722" w:val="left" w:leader="none"/>
                <w:tab w:pos="4322" w:val="left" w:leader="none"/>
              </w:tabs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由</w:t>
              <w:tab/>
              <w:t>年</w:t>
              <w:tab/>
              <w:t>月</w:t>
              <w:tab/>
              <w:t>日至</w:t>
              <w:tab/>
              <w:t>年</w:t>
              <w:tab/>
              <w:t>月</w:t>
              <w:tab/>
              <w:t>日，共计：3</w:t>
            </w:r>
            <w:r>
              <w:rPr>
                <w:spacing w:val="-60"/>
                <w:sz w:val="24"/>
              </w:rPr>
              <w:t> </w:t>
            </w:r>
            <w:r>
              <w:rPr>
                <w:sz w:val="24"/>
              </w:rPr>
              <w:t>个月</w:t>
            </w:r>
          </w:p>
        </w:tc>
      </w:tr>
      <w:tr>
        <w:trPr>
          <w:trHeight w:val="1387" w:hRule="atLeast"/>
        </w:trPr>
        <w:tc>
          <w:tcPr>
            <w:tcW w:w="905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18"/>
                <w:sz w:val="24"/>
              </w:rPr>
              <w:t>医院诊断结论：</w:t>
            </w:r>
            <w:r>
              <w:rPr>
                <w:sz w:val="24"/>
              </w:rPr>
              <w:t>（应另附诊断证明原件）</w:t>
            </w:r>
          </w:p>
        </w:tc>
      </w:tr>
      <w:tr>
        <w:trPr>
          <w:trHeight w:val="3076" w:hRule="atLeast"/>
        </w:trPr>
        <w:tc>
          <w:tcPr>
            <w:tcW w:w="118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455" w:right="475"/>
              <w:jc w:val="both"/>
              <w:rPr>
                <w:sz w:val="24"/>
              </w:rPr>
            </w:pPr>
            <w:r>
              <w:rPr>
                <w:sz w:val="24"/>
              </w:rPr>
              <w:t>单位审核意见</w:t>
            </w:r>
          </w:p>
        </w:tc>
        <w:tc>
          <w:tcPr>
            <w:tcW w:w="7878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27" w:hRule="atLeast"/>
        </w:trPr>
        <w:tc>
          <w:tcPr>
            <w:tcW w:w="118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213"/>
              <w:ind w:left="455" w:right="475"/>
              <w:jc w:val="both"/>
              <w:rPr>
                <w:sz w:val="24"/>
              </w:rPr>
            </w:pPr>
            <w:r>
              <w:rPr>
                <w:sz w:val="24"/>
              </w:rPr>
              <w:t>人事处备案意见</w:t>
            </w:r>
          </w:p>
        </w:tc>
        <w:tc>
          <w:tcPr>
            <w:tcW w:w="7878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905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07" w:lineRule="exact"/>
              <w:ind w:left="4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</w:tbl>
    <w:p>
      <w:pPr>
        <w:pStyle w:val="BodyText"/>
        <w:tabs>
          <w:tab w:pos="5032" w:val="left" w:leader="none"/>
          <w:tab w:pos="6712" w:val="left" w:leader="none"/>
          <w:tab w:pos="7433" w:val="left" w:leader="none"/>
          <w:tab w:pos="8153" w:val="left" w:leader="none"/>
        </w:tabs>
        <w:ind w:left="111"/>
      </w:pPr>
      <w:r>
        <w:rPr/>
        <w:t>单位：</w:t>
        <w:tab/>
        <w:t>填表日期：</w:t>
        <w:tab/>
        <w:t>年</w:t>
        <w:tab/>
        <w:t>月</w:t>
        <w:tab/>
        <w:t>日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5" w:lineRule="auto" w:before="1"/>
        <w:ind w:left="831" w:right="651" w:hanging="720"/>
      </w:pPr>
      <w:r>
        <w:rPr/>
        <w:t>备注：1、此反馈表一式两份，所在单位与人事处各留一份，每三个月反馈一次。2、医院诊断应另附诊断证明书原件。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61"/>
        <w:ind w:left="111" w:right="0" w:firstLine="0"/>
        <w:jc w:val="left"/>
        <w:rPr>
          <w:sz w:val="28"/>
        </w:rPr>
      </w:pPr>
      <w:r>
        <w:rPr>
          <w:sz w:val="28"/>
        </w:rPr>
        <w:t>- 10 -</w:t>
      </w:r>
    </w:p>
    <w:sectPr>
      <w:type w:val="continuous"/>
      <w:pgSz w:w="11910" w:h="16840"/>
      <w:pgMar w:top="1580" w:bottom="280" w:left="14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2021-01-11T01:13:46Z</dcterms:created>
  <dcterms:modified xsi:type="dcterms:W3CDTF">2021-01-11T01:13:46Z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2021-01-11T00:00:00Z</vt:filetime>
  </property>
</Properties>
</file>