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4B7F" w14:textId="2D3AE4C4" w:rsidR="00AD3B59" w:rsidRPr="00AA7A1C" w:rsidRDefault="003542A8" w:rsidP="006633BF">
      <w:pPr>
        <w:spacing w:afterLines="50" w:after="156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A7A1C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BA3D71">
        <w:rPr>
          <w:rFonts w:ascii="方正小标宋简体" w:eastAsia="方正小标宋简体" w:hint="eastAsia"/>
          <w:b/>
          <w:sz w:val="44"/>
          <w:szCs w:val="44"/>
        </w:rPr>
        <w:t>拟选聘</w:t>
      </w:r>
      <w:r w:rsidR="006B330D" w:rsidRPr="00AA7A1C">
        <w:rPr>
          <w:rFonts w:ascii="方正小标宋简体" w:eastAsia="方正小标宋简体" w:hint="eastAsia"/>
          <w:b/>
          <w:sz w:val="44"/>
          <w:szCs w:val="44"/>
        </w:rPr>
        <w:t>教</w:t>
      </w:r>
      <w:r w:rsidR="00AD3B59" w:rsidRPr="00AA7A1C">
        <w:rPr>
          <w:rFonts w:ascii="方正小标宋简体" w:eastAsia="方正小标宋简体" w:hint="eastAsia"/>
          <w:b/>
          <w:sz w:val="44"/>
          <w:szCs w:val="44"/>
        </w:rPr>
        <w:t>师</w:t>
      </w:r>
      <w:r w:rsidR="0027216E">
        <w:rPr>
          <w:rFonts w:ascii="方正小标宋简体" w:eastAsia="方正小标宋简体" w:hint="eastAsia"/>
          <w:b/>
          <w:sz w:val="44"/>
          <w:szCs w:val="44"/>
        </w:rPr>
        <w:t>、师资博士后</w:t>
      </w:r>
      <w:r w:rsidR="00AD3B59" w:rsidRPr="00AA7A1C">
        <w:rPr>
          <w:rFonts w:ascii="方正小标宋简体" w:eastAsia="方正小标宋简体" w:hint="eastAsia"/>
          <w:b/>
          <w:sz w:val="44"/>
          <w:szCs w:val="44"/>
        </w:rPr>
        <w:t>师德师风综合考察</w:t>
      </w:r>
      <w:r w:rsidRPr="00AA7A1C">
        <w:rPr>
          <w:rFonts w:ascii="方正小标宋简体" w:eastAsia="方正小标宋简体" w:hint="eastAsia"/>
          <w:b/>
          <w:sz w:val="44"/>
          <w:szCs w:val="44"/>
        </w:rPr>
        <w:t>工作提交</w:t>
      </w:r>
      <w:r w:rsidR="00AD3B59" w:rsidRPr="00AA7A1C">
        <w:rPr>
          <w:rFonts w:ascii="方正小标宋简体" w:eastAsia="方正小标宋简体" w:hint="eastAsia"/>
          <w:b/>
          <w:sz w:val="44"/>
          <w:szCs w:val="44"/>
        </w:rPr>
        <w:t>材料清单</w:t>
      </w:r>
      <w:r w:rsidRPr="00AA7A1C"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14:paraId="5F4B42C4" w14:textId="4766F118" w:rsidR="006B330D" w:rsidRPr="00636D1A" w:rsidRDefault="00001E0C" w:rsidP="006633BF">
      <w:pPr>
        <w:spacing w:line="600" w:lineRule="exact"/>
        <w:rPr>
          <w:rFonts w:ascii="仿宋_GB2312" w:eastAsia="仿宋_GB2312"/>
          <w:sz w:val="32"/>
          <w:szCs w:val="32"/>
        </w:rPr>
      </w:pPr>
      <w:r w:rsidRPr="00636D1A">
        <w:rPr>
          <w:rFonts w:ascii="仿宋_GB2312" w:eastAsia="仿宋_GB2312" w:hint="eastAsia"/>
          <w:sz w:val="32"/>
          <w:szCs w:val="32"/>
        </w:rPr>
        <w:t>各学院（系）</w:t>
      </w:r>
      <w:r w:rsidR="006B330D" w:rsidRPr="00636D1A">
        <w:rPr>
          <w:rFonts w:ascii="仿宋_GB2312" w:eastAsia="仿宋_GB2312" w:hint="eastAsia"/>
          <w:sz w:val="32"/>
          <w:szCs w:val="32"/>
        </w:rPr>
        <w:t>：</w:t>
      </w:r>
    </w:p>
    <w:p w14:paraId="654D4E50" w14:textId="6D13AFFD" w:rsidR="006B330D" w:rsidRDefault="00F76F45" w:rsidP="006633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6F45">
        <w:rPr>
          <w:rFonts w:ascii="仿宋_GB2312" w:eastAsia="仿宋_GB2312" w:hint="eastAsia"/>
          <w:sz w:val="32"/>
          <w:szCs w:val="32"/>
        </w:rPr>
        <w:t>为进一步加强对拟选聘教师</w:t>
      </w:r>
      <w:r w:rsidR="005D40D5">
        <w:rPr>
          <w:rFonts w:ascii="仿宋_GB2312" w:eastAsia="仿宋_GB2312" w:hint="eastAsia"/>
          <w:sz w:val="32"/>
          <w:szCs w:val="32"/>
        </w:rPr>
        <w:t>、师资博士后</w:t>
      </w:r>
      <w:r w:rsidRPr="00F76F45">
        <w:rPr>
          <w:rFonts w:ascii="仿宋_GB2312" w:eastAsia="仿宋_GB2312" w:hint="eastAsia"/>
          <w:sz w:val="32"/>
          <w:szCs w:val="32"/>
        </w:rPr>
        <w:t>的综合考察，严把拟聘</w:t>
      </w:r>
      <w:r w:rsidR="005D40D5">
        <w:rPr>
          <w:rFonts w:ascii="仿宋_GB2312" w:eastAsia="仿宋_GB2312" w:hint="eastAsia"/>
          <w:sz w:val="32"/>
          <w:szCs w:val="32"/>
        </w:rPr>
        <w:t>人选</w:t>
      </w:r>
      <w:r w:rsidRPr="00F76F45">
        <w:rPr>
          <w:rFonts w:ascii="仿宋_GB2312" w:eastAsia="仿宋_GB2312" w:hint="eastAsia"/>
          <w:sz w:val="32"/>
          <w:szCs w:val="32"/>
        </w:rPr>
        <w:t>的思想政治素质、师德师风关，深入推进学校师德建设长效机制</w:t>
      </w:r>
      <w:r w:rsidR="0027216E">
        <w:rPr>
          <w:rFonts w:ascii="仿宋_GB2312" w:eastAsia="仿宋_GB2312" w:hint="eastAsia"/>
          <w:sz w:val="32"/>
          <w:szCs w:val="32"/>
        </w:rPr>
        <w:t>建设</w:t>
      </w:r>
      <w:r w:rsidR="0049552E">
        <w:rPr>
          <w:rFonts w:ascii="仿宋_GB2312" w:eastAsia="仿宋_GB2312" w:hint="eastAsia"/>
          <w:sz w:val="32"/>
          <w:szCs w:val="32"/>
        </w:rPr>
        <w:t>，根据</w:t>
      </w:r>
      <w:bookmarkStart w:id="0" w:name="_GoBack"/>
      <w:bookmarkEnd w:id="0"/>
      <w:r w:rsidR="0049552E">
        <w:rPr>
          <w:rFonts w:ascii="仿宋_GB2312" w:eastAsia="仿宋_GB2312" w:hint="eastAsia"/>
          <w:sz w:val="32"/>
          <w:szCs w:val="32"/>
        </w:rPr>
        <w:t>中共中央、国务院和</w:t>
      </w:r>
      <w:r w:rsidR="00001E0C">
        <w:rPr>
          <w:rFonts w:ascii="仿宋_GB2312" w:eastAsia="仿宋_GB2312" w:hint="eastAsia"/>
          <w:sz w:val="32"/>
          <w:szCs w:val="32"/>
        </w:rPr>
        <w:t>教育部</w:t>
      </w:r>
      <w:r w:rsidR="0049552E">
        <w:rPr>
          <w:rFonts w:ascii="仿宋_GB2312" w:eastAsia="仿宋_GB2312" w:hint="eastAsia"/>
          <w:sz w:val="32"/>
          <w:szCs w:val="32"/>
        </w:rPr>
        <w:t>等相关</w:t>
      </w:r>
      <w:r w:rsidR="00001E0C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精神</w:t>
      </w:r>
      <w:r w:rsidR="005709F6">
        <w:rPr>
          <w:rFonts w:ascii="仿宋_GB2312" w:eastAsia="仿宋_GB2312" w:hint="eastAsia"/>
          <w:sz w:val="32"/>
          <w:szCs w:val="32"/>
        </w:rPr>
        <w:t>，结合</w:t>
      </w:r>
      <w:r w:rsidR="007F4417">
        <w:rPr>
          <w:rFonts w:ascii="仿宋_GB2312" w:eastAsia="仿宋_GB2312" w:hint="eastAsia"/>
          <w:sz w:val="32"/>
          <w:szCs w:val="32"/>
        </w:rPr>
        <w:t>工作实际</w:t>
      </w:r>
      <w:r w:rsidR="00001E0C">
        <w:rPr>
          <w:rFonts w:ascii="仿宋_GB2312" w:eastAsia="仿宋_GB2312" w:hint="eastAsia"/>
          <w:sz w:val="32"/>
          <w:szCs w:val="32"/>
        </w:rPr>
        <w:t>，</w:t>
      </w:r>
      <w:r w:rsidR="0049552E">
        <w:rPr>
          <w:rFonts w:ascii="仿宋_GB2312" w:eastAsia="仿宋_GB2312" w:hint="eastAsia"/>
          <w:sz w:val="32"/>
          <w:szCs w:val="32"/>
        </w:rPr>
        <w:t>学校制定并发布实施</w:t>
      </w:r>
      <w:r w:rsidR="005709F6">
        <w:rPr>
          <w:rFonts w:ascii="仿宋_GB2312" w:eastAsia="仿宋_GB2312" w:hint="eastAsia"/>
          <w:sz w:val="32"/>
          <w:szCs w:val="32"/>
        </w:rPr>
        <w:t>了</w:t>
      </w:r>
      <w:r w:rsidR="0085106D">
        <w:rPr>
          <w:rFonts w:ascii="仿宋_GB2312" w:eastAsia="仿宋_GB2312" w:hint="eastAsia"/>
          <w:sz w:val="32"/>
          <w:szCs w:val="32"/>
        </w:rPr>
        <w:t>《中国人民大学教师选聘师德师风综合考察办法（试行）》</w:t>
      </w:r>
      <w:r w:rsidR="0049552E">
        <w:rPr>
          <w:rFonts w:ascii="仿宋_GB2312" w:eastAsia="仿宋_GB2312" w:hint="eastAsia"/>
          <w:sz w:val="32"/>
          <w:szCs w:val="32"/>
        </w:rPr>
        <w:t>（</w:t>
      </w:r>
      <w:r w:rsidR="0049552E" w:rsidRPr="0049552E">
        <w:rPr>
          <w:rFonts w:ascii="仿宋_GB2312" w:eastAsia="仿宋_GB2312" w:hint="eastAsia"/>
          <w:sz w:val="32"/>
          <w:szCs w:val="32"/>
        </w:rPr>
        <w:t>校党字〔2020〕</w:t>
      </w:r>
      <w:r w:rsidR="0027216E">
        <w:rPr>
          <w:rFonts w:ascii="仿宋_GB2312" w:eastAsia="仿宋_GB2312" w:hint="eastAsia"/>
          <w:sz w:val="32"/>
          <w:szCs w:val="32"/>
        </w:rPr>
        <w:t>94</w:t>
      </w:r>
      <w:r w:rsidR="0049552E" w:rsidRPr="0049552E">
        <w:rPr>
          <w:rFonts w:ascii="仿宋_GB2312" w:eastAsia="仿宋_GB2312" w:hint="eastAsia"/>
          <w:sz w:val="32"/>
          <w:szCs w:val="32"/>
        </w:rPr>
        <w:t>号</w:t>
      </w:r>
      <w:r w:rsidR="0049552E">
        <w:rPr>
          <w:rFonts w:ascii="仿宋_GB2312" w:eastAsia="仿宋_GB2312" w:hint="eastAsia"/>
          <w:sz w:val="32"/>
          <w:szCs w:val="32"/>
        </w:rPr>
        <w:t>）</w:t>
      </w:r>
      <w:r w:rsidR="0085106D">
        <w:rPr>
          <w:rFonts w:ascii="仿宋_GB2312" w:eastAsia="仿宋_GB2312" w:hint="eastAsia"/>
          <w:sz w:val="32"/>
          <w:szCs w:val="32"/>
        </w:rPr>
        <w:t>。</w:t>
      </w:r>
      <w:r w:rsidR="006B330D">
        <w:rPr>
          <w:rFonts w:ascii="仿宋_GB2312" w:eastAsia="仿宋_GB2312" w:hint="eastAsia"/>
          <w:sz w:val="32"/>
          <w:szCs w:val="32"/>
        </w:rPr>
        <w:t>为了便于各单位</w:t>
      </w:r>
      <w:r w:rsidR="0049552E">
        <w:rPr>
          <w:rFonts w:ascii="仿宋_GB2312" w:eastAsia="仿宋_GB2312" w:hint="eastAsia"/>
          <w:sz w:val="32"/>
          <w:szCs w:val="32"/>
        </w:rPr>
        <w:t>顺利</w:t>
      </w:r>
      <w:r w:rsidR="006B330D">
        <w:rPr>
          <w:rFonts w:ascii="仿宋_GB2312" w:eastAsia="仿宋_GB2312" w:hint="eastAsia"/>
          <w:sz w:val="32"/>
          <w:szCs w:val="32"/>
        </w:rPr>
        <w:t>完成拟聘</w:t>
      </w:r>
      <w:r w:rsidR="005D40D5">
        <w:rPr>
          <w:rFonts w:ascii="仿宋_GB2312" w:eastAsia="仿宋_GB2312" w:hint="eastAsia"/>
          <w:sz w:val="32"/>
          <w:szCs w:val="32"/>
        </w:rPr>
        <w:t>人选</w:t>
      </w:r>
      <w:r w:rsidR="006B330D">
        <w:rPr>
          <w:rFonts w:ascii="仿宋_GB2312" w:eastAsia="仿宋_GB2312" w:hint="eastAsia"/>
          <w:sz w:val="32"/>
          <w:szCs w:val="32"/>
        </w:rPr>
        <w:t>师德师风综合考察鉴定工作，根据</w:t>
      </w:r>
      <w:r w:rsidR="0049552E">
        <w:rPr>
          <w:rFonts w:ascii="仿宋_GB2312" w:eastAsia="仿宋_GB2312" w:hint="eastAsia"/>
          <w:sz w:val="32"/>
          <w:szCs w:val="32"/>
        </w:rPr>
        <w:t>办法</w:t>
      </w:r>
      <w:r w:rsidR="006B330D">
        <w:rPr>
          <w:rFonts w:ascii="仿宋_GB2312" w:eastAsia="仿宋_GB2312" w:hint="eastAsia"/>
          <w:sz w:val="32"/>
          <w:szCs w:val="32"/>
        </w:rPr>
        <w:t>精神，</w:t>
      </w:r>
      <w:r w:rsidR="00865009">
        <w:rPr>
          <w:rFonts w:ascii="仿宋_GB2312" w:eastAsia="仿宋_GB2312" w:hint="eastAsia"/>
          <w:sz w:val="32"/>
          <w:szCs w:val="32"/>
        </w:rPr>
        <w:t>学校相关部门</w:t>
      </w:r>
      <w:r w:rsidR="003542A8">
        <w:rPr>
          <w:rFonts w:ascii="仿宋_GB2312" w:eastAsia="仿宋_GB2312" w:hint="eastAsia"/>
          <w:sz w:val="32"/>
          <w:szCs w:val="32"/>
        </w:rPr>
        <w:t>制订了《</w:t>
      </w:r>
      <w:r w:rsidR="00664737">
        <w:rPr>
          <w:rFonts w:ascii="仿宋_GB2312" w:eastAsia="仿宋_GB2312" w:hint="eastAsia"/>
          <w:sz w:val="32"/>
          <w:szCs w:val="32"/>
        </w:rPr>
        <w:t>拟选聘</w:t>
      </w:r>
      <w:r w:rsidR="003542A8" w:rsidRPr="003542A8">
        <w:rPr>
          <w:rFonts w:ascii="仿宋_GB2312" w:eastAsia="仿宋_GB2312" w:hint="eastAsia"/>
          <w:sz w:val="32"/>
          <w:szCs w:val="32"/>
        </w:rPr>
        <w:t>教师</w:t>
      </w:r>
      <w:r w:rsidR="005D40D5">
        <w:rPr>
          <w:rFonts w:ascii="仿宋_GB2312" w:eastAsia="仿宋_GB2312" w:hint="eastAsia"/>
          <w:sz w:val="32"/>
          <w:szCs w:val="32"/>
        </w:rPr>
        <w:t>、师资博士后</w:t>
      </w:r>
      <w:r w:rsidR="003542A8" w:rsidRPr="003542A8">
        <w:rPr>
          <w:rFonts w:ascii="仿宋_GB2312" w:eastAsia="仿宋_GB2312" w:hint="eastAsia"/>
          <w:sz w:val="32"/>
          <w:szCs w:val="32"/>
        </w:rPr>
        <w:t>师德师风综合考察材料清单</w:t>
      </w:r>
      <w:r w:rsidR="003542A8">
        <w:rPr>
          <w:rFonts w:ascii="仿宋_GB2312" w:eastAsia="仿宋_GB2312" w:hint="eastAsia"/>
          <w:sz w:val="32"/>
          <w:szCs w:val="32"/>
        </w:rPr>
        <w:t>》（见附件）</w:t>
      </w:r>
      <w:r w:rsidR="00C62FB2">
        <w:rPr>
          <w:rFonts w:ascii="仿宋_GB2312" w:eastAsia="仿宋_GB2312" w:hint="eastAsia"/>
          <w:sz w:val="32"/>
          <w:szCs w:val="32"/>
        </w:rPr>
        <w:t>。</w:t>
      </w:r>
      <w:r w:rsidR="0085106D">
        <w:rPr>
          <w:rFonts w:ascii="仿宋_GB2312" w:eastAsia="仿宋_GB2312" w:hint="eastAsia"/>
          <w:sz w:val="32"/>
          <w:szCs w:val="32"/>
        </w:rPr>
        <w:t>各</w:t>
      </w:r>
      <w:r w:rsidR="003542A8">
        <w:rPr>
          <w:rFonts w:ascii="仿宋_GB2312" w:eastAsia="仿宋_GB2312" w:hint="eastAsia"/>
          <w:sz w:val="32"/>
          <w:szCs w:val="32"/>
        </w:rPr>
        <w:t>单位</w:t>
      </w:r>
      <w:r w:rsidR="005709F6">
        <w:rPr>
          <w:rFonts w:ascii="仿宋_GB2312" w:eastAsia="仿宋_GB2312" w:hint="eastAsia"/>
          <w:sz w:val="32"/>
          <w:szCs w:val="32"/>
        </w:rPr>
        <w:t>进行</w:t>
      </w:r>
      <w:r w:rsidR="00664737">
        <w:rPr>
          <w:rFonts w:ascii="仿宋_GB2312" w:eastAsia="仿宋_GB2312" w:hint="eastAsia"/>
          <w:sz w:val="32"/>
          <w:szCs w:val="32"/>
        </w:rPr>
        <w:t>拟聘人选</w:t>
      </w:r>
      <w:r w:rsidR="008077D6">
        <w:rPr>
          <w:rFonts w:ascii="仿宋_GB2312" w:eastAsia="仿宋_GB2312" w:hint="eastAsia"/>
          <w:sz w:val="32"/>
          <w:szCs w:val="32"/>
        </w:rPr>
        <w:t>师</w:t>
      </w:r>
      <w:r w:rsidR="00FF46B1" w:rsidRPr="00FF46B1">
        <w:rPr>
          <w:rFonts w:ascii="仿宋_GB2312" w:eastAsia="仿宋_GB2312" w:hint="eastAsia"/>
          <w:sz w:val="32"/>
          <w:szCs w:val="32"/>
        </w:rPr>
        <w:t>德师风综合考察</w:t>
      </w:r>
      <w:r w:rsidR="00C80434">
        <w:rPr>
          <w:rFonts w:ascii="仿宋_GB2312" w:eastAsia="仿宋_GB2312" w:hint="eastAsia"/>
          <w:sz w:val="32"/>
          <w:szCs w:val="32"/>
        </w:rPr>
        <w:t>工作</w:t>
      </w:r>
      <w:r w:rsidR="00865009">
        <w:rPr>
          <w:rFonts w:ascii="仿宋_GB2312" w:eastAsia="仿宋_GB2312" w:hint="eastAsia"/>
          <w:sz w:val="32"/>
          <w:szCs w:val="32"/>
        </w:rPr>
        <w:t>，请</w:t>
      </w:r>
      <w:r w:rsidR="003542A8">
        <w:rPr>
          <w:rFonts w:ascii="仿宋_GB2312" w:eastAsia="仿宋_GB2312" w:hint="eastAsia"/>
          <w:sz w:val="32"/>
          <w:szCs w:val="32"/>
        </w:rPr>
        <w:t>按照</w:t>
      </w:r>
      <w:r w:rsidR="00C62FB2">
        <w:rPr>
          <w:rFonts w:ascii="仿宋_GB2312" w:eastAsia="仿宋_GB2312" w:hint="eastAsia"/>
          <w:sz w:val="32"/>
          <w:szCs w:val="32"/>
        </w:rPr>
        <w:t>材料</w:t>
      </w:r>
      <w:r w:rsidR="003542A8">
        <w:rPr>
          <w:rFonts w:ascii="仿宋_GB2312" w:eastAsia="仿宋_GB2312" w:hint="eastAsia"/>
          <w:sz w:val="32"/>
          <w:szCs w:val="32"/>
        </w:rPr>
        <w:t>清单</w:t>
      </w:r>
      <w:r w:rsidR="00C80434">
        <w:rPr>
          <w:rFonts w:ascii="仿宋_GB2312" w:eastAsia="仿宋_GB2312" w:hint="eastAsia"/>
          <w:sz w:val="32"/>
          <w:szCs w:val="32"/>
        </w:rPr>
        <w:t>准备材料</w:t>
      </w:r>
      <w:r w:rsidR="00C62FB2">
        <w:rPr>
          <w:rFonts w:ascii="仿宋_GB2312" w:eastAsia="仿宋_GB2312" w:hint="eastAsia"/>
          <w:sz w:val="32"/>
          <w:szCs w:val="32"/>
        </w:rPr>
        <w:t>，</w:t>
      </w:r>
      <w:r w:rsidR="00C80434">
        <w:rPr>
          <w:rFonts w:ascii="仿宋_GB2312" w:eastAsia="仿宋_GB2312" w:hint="eastAsia"/>
          <w:sz w:val="32"/>
          <w:szCs w:val="32"/>
        </w:rPr>
        <w:t>并</w:t>
      </w:r>
      <w:r w:rsidR="00E04DCE">
        <w:rPr>
          <w:rFonts w:ascii="仿宋_GB2312" w:eastAsia="仿宋_GB2312" w:hint="eastAsia"/>
          <w:sz w:val="32"/>
          <w:szCs w:val="32"/>
        </w:rPr>
        <w:t>将</w:t>
      </w:r>
      <w:r w:rsidR="00865009" w:rsidRPr="00865009">
        <w:rPr>
          <w:rFonts w:ascii="仿宋_GB2312" w:eastAsia="仿宋_GB2312" w:hint="eastAsia"/>
          <w:sz w:val="32"/>
          <w:szCs w:val="32"/>
        </w:rPr>
        <w:t>《中国人民大学拟选聘教师</w:t>
      </w:r>
      <w:r w:rsidR="00956E4A">
        <w:rPr>
          <w:rFonts w:ascii="仿宋_GB2312" w:eastAsia="仿宋_GB2312" w:hint="eastAsia"/>
          <w:sz w:val="32"/>
          <w:szCs w:val="32"/>
        </w:rPr>
        <w:t>、师资博士后</w:t>
      </w:r>
      <w:r w:rsidR="00865009" w:rsidRPr="00865009">
        <w:rPr>
          <w:rFonts w:ascii="仿宋_GB2312" w:eastAsia="仿宋_GB2312" w:hint="eastAsia"/>
          <w:sz w:val="32"/>
          <w:szCs w:val="32"/>
        </w:rPr>
        <w:t>师德师风综合考察鉴定表》</w:t>
      </w:r>
      <w:r w:rsidR="00865009">
        <w:rPr>
          <w:rFonts w:ascii="仿宋_GB2312" w:eastAsia="仿宋_GB2312" w:hint="eastAsia"/>
          <w:sz w:val="32"/>
          <w:szCs w:val="32"/>
        </w:rPr>
        <w:t>、考察鉴定报告等相关材料</w:t>
      </w:r>
      <w:r w:rsidR="00636D1A">
        <w:rPr>
          <w:rFonts w:ascii="仿宋_GB2312" w:eastAsia="仿宋_GB2312" w:hint="eastAsia"/>
          <w:sz w:val="32"/>
          <w:szCs w:val="32"/>
        </w:rPr>
        <w:t>（一式两份）</w:t>
      </w:r>
      <w:r w:rsidR="00865009">
        <w:rPr>
          <w:rFonts w:ascii="仿宋_GB2312" w:eastAsia="仿宋_GB2312" w:hint="eastAsia"/>
          <w:sz w:val="32"/>
          <w:szCs w:val="32"/>
        </w:rPr>
        <w:t>提交至人事处</w:t>
      </w:r>
      <w:r w:rsidR="00671A0E">
        <w:rPr>
          <w:rFonts w:ascii="仿宋_GB2312" w:eastAsia="仿宋_GB2312" w:hint="eastAsia"/>
          <w:sz w:val="32"/>
          <w:szCs w:val="32"/>
        </w:rPr>
        <w:t>调配办</w:t>
      </w:r>
      <w:r w:rsidR="00671A0E">
        <w:rPr>
          <w:rFonts w:ascii="仿宋_GB2312" w:eastAsia="仿宋_GB2312"/>
          <w:sz w:val="32"/>
          <w:szCs w:val="32"/>
        </w:rPr>
        <w:t>（</w:t>
      </w:r>
      <w:r w:rsidR="00671A0E">
        <w:rPr>
          <w:rFonts w:ascii="仿宋_GB2312" w:eastAsia="仿宋_GB2312" w:hint="eastAsia"/>
          <w:sz w:val="32"/>
          <w:szCs w:val="32"/>
        </w:rPr>
        <w:t>明德</w:t>
      </w:r>
      <w:r w:rsidR="00671A0E">
        <w:rPr>
          <w:rFonts w:ascii="仿宋_GB2312" w:eastAsia="仿宋_GB2312"/>
          <w:sz w:val="32"/>
          <w:szCs w:val="32"/>
        </w:rPr>
        <w:t>主楼</w:t>
      </w:r>
      <w:r w:rsidR="00671A0E">
        <w:rPr>
          <w:rFonts w:ascii="仿宋_GB2312" w:eastAsia="仿宋_GB2312" w:hint="eastAsia"/>
          <w:sz w:val="32"/>
          <w:szCs w:val="32"/>
        </w:rPr>
        <w:t>1125</w:t>
      </w:r>
      <w:r w:rsidR="00671A0E">
        <w:rPr>
          <w:rFonts w:ascii="仿宋_GB2312" w:eastAsia="仿宋_GB2312"/>
          <w:sz w:val="32"/>
          <w:szCs w:val="32"/>
        </w:rPr>
        <w:t>B）</w:t>
      </w:r>
      <w:r w:rsidR="003542A8">
        <w:rPr>
          <w:rFonts w:ascii="仿宋_GB2312" w:eastAsia="仿宋_GB2312" w:hint="eastAsia"/>
          <w:sz w:val="32"/>
          <w:szCs w:val="32"/>
        </w:rPr>
        <w:t>。</w:t>
      </w:r>
    </w:p>
    <w:p w14:paraId="61C24F97" w14:textId="750625CC" w:rsidR="00636D1A" w:rsidRDefault="00671A0E" w:rsidP="006633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关于</w:t>
      </w:r>
      <w:r w:rsidRPr="00865009">
        <w:rPr>
          <w:rFonts w:ascii="仿宋_GB2312" w:eastAsia="仿宋_GB2312" w:hint="eastAsia"/>
          <w:sz w:val="32"/>
          <w:szCs w:val="32"/>
        </w:rPr>
        <w:t>师德师风综合考察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填写材料</w:t>
      </w:r>
      <w:r>
        <w:rPr>
          <w:rFonts w:ascii="仿宋_GB2312" w:eastAsia="仿宋_GB2312" w:hint="eastAsia"/>
          <w:sz w:val="32"/>
          <w:szCs w:val="32"/>
        </w:rPr>
        <w:t>方面</w:t>
      </w:r>
      <w:r>
        <w:rPr>
          <w:rFonts w:ascii="仿宋_GB2312" w:eastAsia="仿宋_GB2312"/>
          <w:sz w:val="32"/>
          <w:szCs w:val="32"/>
        </w:rPr>
        <w:t>的咨询，请联系党委教师工作部</w:t>
      </w:r>
      <w:r>
        <w:rPr>
          <w:rFonts w:ascii="仿宋_GB2312" w:eastAsia="仿宋_GB2312" w:hint="eastAsia"/>
          <w:sz w:val="32"/>
          <w:szCs w:val="32"/>
        </w:rPr>
        <w:t>（</w:t>
      </w:r>
      <w:r w:rsidR="00636D1A">
        <w:rPr>
          <w:rFonts w:ascii="仿宋_GB2312" w:eastAsia="仿宋_GB2312" w:hint="eastAsia"/>
          <w:sz w:val="32"/>
          <w:szCs w:val="32"/>
        </w:rPr>
        <w:t>联系人：</w:t>
      </w:r>
      <w:r w:rsidR="0027216E">
        <w:rPr>
          <w:rFonts w:ascii="仿宋_GB2312" w:eastAsia="仿宋_GB2312" w:hint="eastAsia"/>
          <w:sz w:val="32"/>
          <w:szCs w:val="32"/>
        </w:rPr>
        <w:t>刘斌、许小成</w:t>
      </w:r>
      <w:r w:rsidR="004B2141">
        <w:rPr>
          <w:rFonts w:ascii="仿宋_GB2312" w:eastAsia="仿宋_GB2312" w:hint="eastAsia"/>
          <w:sz w:val="32"/>
          <w:szCs w:val="32"/>
        </w:rPr>
        <w:t>；</w:t>
      </w:r>
      <w:r w:rsidR="00636D1A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6251</w:t>
      </w:r>
      <w:r>
        <w:rPr>
          <w:rFonts w:ascii="仿宋_GB2312" w:eastAsia="仿宋_GB2312"/>
          <w:sz w:val="32"/>
          <w:szCs w:val="32"/>
        </w:rPr>
        <w:t>8080</w:t>
      </w:r>
      <w:r w:rsidR="004B2141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地点：明德主楼</w:t>
      </w:r>
      <w:r>
        <w:rPr>
          <w:rFonts w:ascii="仿宋_GB2312" w:eastAsia="仿宋_GB2312" w:hint="eastAsia"/>
          <w:sz w:val="32"/>
          <w:szCs w:val="32"/>
        </w:rPr>
        <w:t>1301</w:t>
      </w:r>
      <w:r w:rsidR="0027216E"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76744FB5" w14:textId="0F9F0FA5" w:rsidR="00671A0E" w:rsidRPr="006633BF" w:rsidRDefault="003542A8" w:rsidP="006633BF">
      <w:pPr>
        <w:spacing w:line="60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6633BF">
        <w:rPr>
          <w:rFonts w:ascii="仿宋_GB2312" w:eastAsia="仿宋_GB2312" w:hint="eastAsia"/>
          <w:spacing w:val="-4"/>
          <w:sz w:val="32"/>
          <w:szCs w:val="32"/>
        </w:rPr>
        <w:t>附件：</w:t>
      </w:r>
      <w:r w:rsidR="00664737">
        <w:rPr>
          <w:rFonts w:ascii="仿宋_GB2312" w:eastAsia="仿宋_GB2312" w:hint="eastAsia"/>
          <w:spacing w:val="-4"/>
          <w:sz w:val="32"/>
          <w:szCs w:val="32"/>
        </w:rPr>
        <w:t>拟选聘</w:t>
      </w:r>
      <w:r w:rsidRPr="006633BF">
        <w:rPr>
          <w:rFonts w:ascii="仿宋_GB2312" w:eastAsia="仿宋_GB2312" w:hint="eastAsia"/>
          <w:spacing w:val="-4"/>
          <w:sz w:val="32"/>
          <w:szCs w:val="32"/>
        </w:rPr>
        <w:t>教师</w:t>
      </w:r>
      <w:r w:rsidR="00956E4A" w:rsidRPr="006633BF">
        <w:rPr>
          <w:rFonts w:ascii="仿宋_GB2312" w:eastAsia="仿宋_GB2312" w:hint="eastAsia"/>
          <w:spacing w:val="-4"/>
          <w:sz w:val="32"/>
          <w:szCs w:val="32"/>
        </w:rPr>
        <w:t>、师资博士后</w:t>
      </w:r>
      <w:r w:rsidRPr="006633BF">
        <w:rPr>
          <w:rFonts w:ascii="仿宋_GB2312" w:eastAsia="仿宋_GB2312" w:hint="eastAsia"/>
          <w:spacing w:val="-4"/>
          <w:sz w:val="32"/>
          <w:szCs w:val="32"/>
        </w:rPr>
        <w:t>师德师风综合考察材料清单</w:t>
      </w:r>
    </w:p>
    <w:p w14:paraId="6722DC9F" w14:textId="77777777" w:rsidR="003542A8" w:rsidRDefault="003542A8" w:rsidP="006633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F76A1FE" w14:textId="77777777" w:rsidR="003542A8" w:rsidRDefault="003542A8" w:rsidP="006633BF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党委教师工作部</w:t>
      </w:r>
      <w:r w:rsidR="00D76FF8">
        <w:rPr>
          <w:rFonts w:ascii="仿宋_GB2312" w:eastAsia="仿宋_GB2312" w:hint="eastAsia"/>
          <w:sz w:val="32"/>
          <w:szCs w:val="32"/>
        </w:rPr>
        <w:t xml:space="preserve">    </w:t>
      </w:r>
      <w:r w:rsidR="00865009">
        <w:rPr>
          <w:rFonts w:ascii="仿宋_GB2312" w:eastAsia="仿宋_GB2312" w:hint="eastAsia"/>
          <w:sz w:val="32"/>
          <w:szCs w:val="32"/>
        </w:rPr>
        <w:t>人事处</w:t>
      </w:r>
      <w:r w:rsidR="00D76FF8">
        <w:rPr>
          <w:rFonts w:ascii="仿宋_GB2312" w:eastAsia="仿宋_GB2312" w:hint="eastAsia"/>
          <w:sz w:val="32"/>
          <w:szCs w:val="32"/>
        </w:rPr>
        <w:t xml:space="preserve">   </w:t>
      </w:r>
      <w:r w:rsidR="00865009">
        <w:rPr>
          <w:rFonts w:ascii="仿宋_GB2312" w:eastAsia="仿宋_GB2312" w:hint="eastAsia"/>
          <w:sz w:val="32"/>
          <w:szCs w:val="32"/>
        </w:rPr>
        <w:t>人才工作领导小组办公室</w:t>
      </w:r>
    </w:p>
    <w:p w14:paraId="45316C22" w14:textId="7136406F" w:rsidR="002F34B7" w:rsidRDefault="003542A8" w:rsidP="006633B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D76FF8"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202</w:t>
      </w:r>
      <w:r w:rsidR="000544F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0544F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0544F8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140E2C8C" w14:textId="4952E214" w:rsidR="003542A8" w:rsidRPr="006633BF" w:rsidRDefault="003542A8" w:rsidP="003542A8">
      <w:pPr>
        <w:spacing w:line="560" w:lineRule="exact"/>
        <w:rPr>
          <w:rFonts w:ascii="黑体" w:eastAsia="黑体" w:hAnsi="黑体"/>
          <w:sz w:val="32"/>
          <w:szCs w:val="32"/>
        </w:rPr>
      </w:pPr>
      <w:r w:rsidRPr="006633BF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14:paraId="7ECFA250" w14:textId="18045946" w:rsidR="005D40D5" w:rsidRDefault="005D40D5" w:rsidP="006633BF">
      <w:pPr>
        <w:spacing w:line="560" w:lineRule="exact"/>
        <w:rPr>
          <w:rFonts w:ascii="方正小标宋简体" w:eastAsia="方正小标宋简体"/>
          <w:b/>
          <w:sz w:val="44"/>
          <w:szCs w:val="44"/>
        </w:rPr>
      </w:pPr>
    </w:p>
    <w:p w14:paraId="7E92E4C0" w14:textId="0BB7E792" w:rsidR="005F699F" w:rsidRDefault="004A3F8E" w:rsidP="003542A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拟</w:t>
      </w:r>
      <w:r w:rsidRPr="003542A8">
        <w:rPr>
          <w:rFonts w:ascii="方正小标宋简体" w:eastAsia="方正小标宋简体" w:hint="eastAsia"/>
          <w:b/>
          <w:sz w:val="44"/>
          <w:szCs w:val="44"/>
        </w:rPr>
        <w:t>选聘</w:t>
      </w:r>
      <w:r w:rsidR="003542A8" w:rsidRPr="003542A8">
        <w:rPr>
          <w:rFonts w:ascii="方正小标宋简体" w:eastAsia="方正小标宋简体" w:hint="eastAsia"/>
          <w:b/>
          <w:sz w:val="44"/>
          <w:szCs w:val="44"/>
        </w:rPr>
        <w:t>教师</w:t>
      </w:r>
      <w:r w:rsidR="005F699F">
        <w:rPr>
          <w:rFonts w:ascii="方正小标宋简体" w:eastAsia="方正小标宋简体" w:hint="eastAsia"/>
          <w:b/>
          <w:sz w:val="44"/>
          <w:szCs w:val="44"/>
        </w:rPr>
        <w:t>、师资博士后</w:t>
      </w:r>
      <w:r w:rsidR="003542A8" w:rsidRPr="003542A8">
        <w:rPr>
          <w:rFonts w:ascii="方正小标宋简体" w:eastAsia="方正小标宋简体" w:hint="eastAsia"/>
          <w:b/>
          <w:sz w:val="44"/>
          <w:szCs w:val="44"/>
        </w:rPr>
        <w:t>师德师风综合考察</w:t>
      </w:r>
    </w:p>
    <w:p w14:paraId="645E862B" w14:textId="77777777" w:rsidR="003542A8" w:rsidRPr="003542A8" w:rsidRDefault="003542A8" w:rsidP="003542A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3542A8">
        <w:rPr>
          <w:rFonts w:ascii="方正小标宋简体" w:eastAsia="方正小标宋简体" w:hint="eastAsia"/>
          <w:b/>
          <w:sz w:val="44"/>
          <w:szCs w:val="44"/>
        </w:rPr>
        <w:t>材料清单</w:t>
      </w:r>
    </w:p>
    <w:p w14:paraId="194E1988" w14:textId="77777777" w:rsidR="003542A8" w:rsidRDefault="003542A8" w:rsidP="003542A8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14:paraId="64363E30" w14:textId="77777777" w:rsidR="005F53C6" w:rsidRDefault="00001E0C" w:rsidP="000E395F">
      <w:pPr>
        <w:spacing w:line="500" w:lineRule="exact"/>
        <w:ind w:left="643" w:hangingChars="200" w:hanging="643"/>
        <w:rPr>
          <w:rFonts w:ascii="仿宋" w:eastAsia="仿宋" w:hAnsi="仿宋"/>
          <w:sz w:val="32"/>
          <w:szCs w:val="32"/>
        </w:rPr>
      </w:pPr>
      <w:r w:rsidRPr="000E395F">
        <w:rPr>
          <w:rFonts w:ascii="黑体" w:eastAsia="黑体" w:hAnsi="黑体" w:hint="eastAsia"/>
          <w:b/>
          <w:sz w:val="32"/>
          <w:szCs w:val="32"/>
        </w:rPr>
        <w:t>一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、《中国人民大学拟选聘教师</w:t>
      </w:r>
      <w:r w:rsidR="005F699F">
        <w:rPr>
          <w:rFonts w:ascii="黑体" w:eastAsia="黑体" w:hAnsi="黑体" w:hint="eastAsia"/>
          <w:b/>
          <w:sz w:val="32"/>
          <w:szCs w:val="32"/>
        </w:rPr>
        <w:t>、师资博士后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师德师风综合考察鉴定表》</w:t>
      </w:r>
      <w:r w:rsidR="006B330D" w:rsidRPr="000E395F">
        <w:rPr>
          <w:rFonts w:ascii="仿宋" w:eastAsia="仿宋" w:hAnsi="仿宋" w:hint="eastAsia"/>
          <w:sz w:val="32"/>
          <w:szCs w:val="32"/>
        </w:rPr>
        <w:t>（人事处网站</w:t>
      </w:r>
      <w:r w:rsidR="00671A0E">
        <w:rPr>
          <w:rFonts w:ascii="仿宋" w:eastAsia="仿宋" w:hAnsi="仿宋" w:hint="eastAsia"/>
          <w:sz w:val="32"/>
          <w:szCs w:val="32"/>
        </w:rPr>
        <w:t>-</w:t>
      </w:r>
      <w:r w:rsidR="00671A0E">
        <w:rPr>
          <w:rFonts w:ascii="仿宋" w:eastAsia="仿宋" w:hAnsi="仿宋"/>
          <w:sz w:val="32"/>
          <w:szCs w:val="32"/>
        </w:rPr>
        <w:t>下载</w:t>
      </w:r>
      <w:r w:rsidR="00671A0E">
        <w:rPr>
          <w:rFonts w:ascii="仿宋" w:eastAsia="仿宋" w:hAnsi="仿宋" w:hint="eastAsia"/>
          <w:sz w:val="32"/>
          <w:szCs w:val="32"/>
        </w:rPr>
        <w:t xml:space="preserve">专区 </w:t>
      </w:r>
      <w:r w:rsidR="006B330D" w:rsidRPr="000E395F">
        <w:rPr>
          <w:rFonts w:ascii="仿宋" w:eastAsia="仿宋" w:hAnsi="仿宋" w:hint="eastAsia"/>
          <w:sz w:val="32"/>
          <w:szCs w:val="32"/>
        </w:rPr>
        <w:t>下载）</w:t>
      </w:r>
    </w:p>
    <w:p w14:paraId="0FFC91BB" w14:textId="77777777" w:rsidR="00671A0E" w:rsidRPr="000E395F" w:rsidRDefault="00671A0E" w:rsidP="002F34B7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网址</w:t>
      </w:r>
      <w:r>
        <w:rPr>
          <w:rFonts w:ascii="仿宋" w:eastAsia="仿宋" w:hAnsi="仿宋"/>
          <w:sz w:val="32"/>
          <w:szCs w:val="32"/>
        </w:rPr>
        <w:t>：</w:t>
      </w:r>
      <w:r w:rsidRPr="00671A0E">
        <w:rPr>
          <w:rFonts w:ascii="仿宋" w:eastAsia="仿宋" w:hAnsi="仿宋"/>
          <w:sz w:val="32"/>
          <w:szCs w:val="32"/>
        </w:rPr>
        <w:t>http://hr.ruc.edu.cn/xzzq/index.htm</w:t>
      </w:r>
    </w:p>
    <w:p w14:paraId="676F61B0" w14:textId="77777777" w:rsidR="00C62FB2" w:rsidRPr="000E395F" w:rsidRDefault="00001E0C" w:rsidP="000E395F">
      <w:pPr>
        <w:spacing w:line="500" w:lineRule="exact"/>
        <w:rPr>
          <w:rFonts w:ascii="黑体" w:eastAsia="黑体" w:hAnsi="黑体"/>
          <w:b/>
          <w:sz w:val="32"/>
          <w:szCs w:val="32"/>
        </w:rPr>
      </w:pPr>
      <w:r w:rsidRPr="000E395F">
        <w:rPr>
          <w:rFonts w:ascii="黑体" w:eastAsia="黑体" w:hAnsi="黑体" w:hint="eastAsia"/>
          <w:b/>
          <w:sz w:val="32"/>
          <w:szCs w:val="32"/>
        </w:rPr>
        <w:t>二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、《</w:t>
      </w:r>
      <w:r w:rsidR="000E395F">
        <w:rPr>
          <w:rFonts w:ascii="黑体" w:eastAsia="黑体" w:hAnsi="黑体" w:hint="eastAsia"/>
          <w:b/>
          <w:sz w:val="32"/>
          <w:szCs w:val="32"/>
        </w:rPr>
        <w:t>中国人民大学**学院***师德师风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考察鉴定报告》</w:t>
      </w:r>
    </w:p>
    <w:p w14:paraId="370383F7" w14:textId="77777777" w:rsidR="00001E0C" w:rsidRPr="000E395F" w:rsidRDefault="00001E0C" w:rsidP="000E395F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 w:rsidRPr="000E395F">
        <w:rPr>
          <w:rFonts w:ascii="仿宋" w:eastAsia="仿宋" w:hAnsi="仿宋" w:hint="eastAsia"/>
          <w:b/>
          <w:sz w:val="32"/>
          <w:szCs w:val="32"/>
          <w:u w:val="single"/>
        </w:rPr>
        <w:t>考察鉴定报告应包含</w:t>
      </w:r>
      <w:r w:rsidR="00741997" w:rsidRPr="000E395F">
        <w:rPr>
          <w:rFonts w:ascii="仿宋" w:eastAsia="仿宋" w:hAnsi="仿宋" w:hint="eastAsia"/>
          <w:b/>
          <w:sz w:val="32"/>
          <w:szCs w:val="32"/>
          <w:u w:val="single"/>
        </w:rPr>
        <w:t>：</w:t>
      </w:r>
    </w:p>
    <w:p w14:paraId="1CEA6B35" w14:textId="6986A8E9" w:rsidR="00AD3B59" w:rsidRPr="000E395F" w:rsidRDefault="00C62FB2" w:rsidP="000E395F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E395F">
        <w:rPr>
          <w:rFonts w:ascii="仿宋" w:eastAsia="仿宋" w:hAnsi="仿宋" w:hint="eastAsia"/>
          <w:b/>
          <w:sz w:val="32"/>
          <w:szCs w:val="32"/>
        </w:rPr>
        <w:t>（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1）拟聘</w:t>
      </w:r>
      <w:r w:rsidR="005F699F">
        <w:rPr>
          <w:rFonts w:ascii="仿宋" w:eastAsia="仿宋" w:hAnsi="仿宋" w:hint="eastAsia"/>
          <w:b/>
          <w:sz w:val="32"/>
          <w:szCs w:val="32"/>
        </w:rPr>
        <w:t>人选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基本信息</w:t>
      </w:r>
    </w:p>
    <w:p w14:paraId="681F86E0" w14:textId="44CB57AC" w:rsidR="00AD3B59" w:rsidRPr="000E395F" w:rsidRDefault="00AD3B59" w:rsidP="006633B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95F">
        <w:rPr>
          <w:rFonts w:ascii="仿宋" w:eastAsia="仿宋" w:hAnsi="仿宋" w:hint="eastAsia"/>
          <w:sz w:val="32"/>
          <w:szCs w:val="32"/>
        </w:rPr>
        <w:t>包括</w:t>
      </w:r>
      <w:r w:rsidR="00741997" w:rsidRPr="000E395F">
        <w:rPr>
          <w:rFonts w:ascii="仿宋" w:eastAsia="仿宋" w:hAnsi="仿宋" w:hint="eastAsia"/>
          <w:sz w:val="32"/>
          <w:szCs w:val="32"/>
        </w:rPr>
        <w:t>姓名、性别、</w:t>
      </w:r>
      <w:r w:rsidR="009C7D21">
        <w:rPr>
          <w:rFonts w:ascii="仿宋" w:eastAsia="仿宋" w:hAnsi="仿宋" w:hint="eastAsia"/>
          <w:sz w:val="32"/>
          <w:szCs w:val="32"/>
        </w:rPr>
        <w:t>民族、</w:t>
      </w:r>
      <w:r w:rsidR="00741997" w:rsidRPr="000E395F">
        <w:rPr>
          <w:rFonts w:ascii="仿宋" w:eastAsia="仿宋" w:hAnsi="仿宋" w:hint="eastAsia"/>
          <w:sz w:val="32"/>
          <w:szCs w:val="32"/>
        </w:rPr>
        <w:t>出生日期、政治面貌、最后学位、学习经历、工作简历等。</w:t>
      </w:r>
    </w:p>
    <w:p w14:paraId="1C86292D" w14:textId="77777777" w:rsidR="00AD3B59" w:rsidRPr="000E395F" w:rsidRDefault="00C62FB2" w:rsidP="000E395F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E395F">
        <w:rPr>
          <w:rFonts w:ascii="仿宋" w:eastAsia="仿宋" w:hAnsi="仿宋" w:hint="eastAsia"/>
          <w:b/>
          <w:sz w:val="32"/>
          <w:szCs w:val="32"/>
        </w:rPr>
        <w:t>（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2）考察基本过程</w:t>
      </w:r>
    </w:p>
    <w:p w14:paraId="61E6691B" w14:textId="3B64D75B" w:rsidR="00AD3B59" w:rsidRPr="000E395F" w:rsidRDefault="00F0011B" w:rsidP="00F0011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011B">
        <w:rPr>
          <w:rFonts w:ascii="仿宋" w:eastAsia="仿宋" w:hAnsi="仿宋" w:hint="eastAsia"/>
          <w:sz w:val="32"/>
          <w:szCs w:val="32"/>
        </w:rPr>
        <w:t>包括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考察小组</w:t>
      </w:r>
      <w:r w:rsidR="00741997" w:rsidRPr="000E395F">
        <w:rPr>
          <w:rFonts w:ascii="仿宋" w:eastAsia="仿宋" w:hAnsi="仿宋" w:hint="eastAsia"/>
          <w:b/>
          <w:sz w:val="32"/>
          <w:szCs w:val="32"/>
        </w:rPr>
        <w:t>的构成</w:t>
      </w:r>
      <w:r w:rsidR="005709F6">
        <w:rPr>
          <w:rFonts w:ascii="仿宋" w:eastAsia="仿宋" w:hAnsi="仿宋" w:hint="eastAsia"/>
          <w:sz w:val="32"/>
          <w:szCs w:val="32"/>
        </w:rPr>
        <w:t>[</w:t>
      </w:r>
      <w:r w:rsidR="00741997" w:rsidRPr="000E395F">
        <w:rPr>
          <w:rFonts w:ascii="仿宋" w:eastAsia="仿宋" w:hAnsi="仿宋" w:hint="eastAsia"/>
          <w:sz w:val="32"/>
          <w:szCs w:val="32"/>
        </w:rPr>
        <w:t>学院党</w:t>
      </w:r>
      <w:r w:rsidR="008077D6">
        <w:rPr>
          <w:rFonts w:ascii="仿宋" w:eastAsia="仿宋" w:hAnsi="仿宋" w:hint="eastAsia"/>
          <w:sz w:val="32"/>
          <w:szCs w:val="32"/>
        </w:rPr>
        <w:t>组织</w:t>
      </w:r>
      <w:r w:rsidR="00741997" w:rsidRPr="000E395F">
        <w:rPr>
          <w:rFonts w:ascii="仿宋" w:eastAsia="仿宋" w:hAnsi="仿宋" w:hint="eastAsia"/>
          <w:sz w:val="32"/>
          <w:szCs w:val="32"/>
        </w:rPr>
        <w:t>和行政班子成员、拟聘</w:t>
      </w:r>
      <w:r w:rsidR="005F699F">
        <w:rPr>
          <w:rFonts w:ascii="仿宋" w:eastAsia="仿宋" w:hAnsi="仿宋" w:hint="eastAsia"/>
          <w:sz w:val="32"/>
          <w:szCs w:val="32"/>
        </w:rPr>
        <w:t>人选</w:t>
      </w:r>
      <w:r w:rsidR="00741997" w:rsidRPr="000E395F">
        <w:rPr>
          <w:rFonts w:ascii="仿宋" w:eastAsia="仿宋" w:hAnsi="仿宋" w:hint="eastAsia"/>
          <w:sz w:val="32"/>
          <w:szCs w:val="32"/>
        </w:rPr>
        <w:t>所在教研室（系）和教师党支部负责人</w:t>
      </w:r>
      <w:r w:rsidR="000E395F">
        <w:rPr>
          <w:rFonts w:ascii="仿宋" w:eastAsia="仿宋" w:hAnsi="仿宋" w:hint="eastAsia"/>
          <w:sz w:val="32"/>
          <w:szCs w:val="32"/>
        </w:rPr>
        <w:t>等</w:t>
      </w:r>
      <w:r w:rsidR="00741997" w:rsidRPr="000E395F">
        <w:rPr>
          <w:rFonts w:ascii="仿宋" w:eastAsia="仿宋" w:hAnsi="仿宋" w:hint="eastAsia"/>
          <w:sz w:val="32"/>
          <w:szCs w:val="32"/>
        </w:rPr>
        <w:t>（四人以上）</w:t>
      </w:r>
      <w:r w:rsidR="005709F6">
        <w:rPr>
          <w:rFonts w:ascii="仿宋" w:eastAsia="仿宋" w:hAnsi="仿宋" w:hint="eastAsia"/>
          <w:sz w:val="32"/>
          <w:szCs w:val="32"/>
        </w:rPr>
        <w:t>]</w:t>
      </w:r>
      <w:r w:rsidR="00741997" w:rsidRPr="000E395F">
        <w:rPr>
          <w:rFonts w:ascii="仿宋" w:eastAsia="仿宋" w:hAnsi="仿宋" w:hint="eastAsia"/>
          <w:sz w:val="32"/>
          <w:szCs w:val="32"/>
        </w:rPr>
        <w:t>，</w:t>
      </w:r>
      <w:r w:rsidR="00741997" w:rsidRPr="000E395F">
        <w:rPr>
          <w:rFonts w:ascii="仿宋" w:eastAsia="仿宋" w:hAnsi="仿宋" w:hint="eastAsia"/>
          <w:b/>
          <w:sz w:val="32"/>
          <w:szCs w:val="32"/>
        </w:rPr>
        <w:t>考察的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具体形</w:t>
      </w:r>
      <w:r w:rsidR="00741997" w:rsidRPr="000E395F">
        <w:rPr>
          <w:rFonts w:ascii="仿宋" w:eastAsia="仿宋" w:hAnsi="仿宋" w:hint="eastAsia"/>
          <w:b/>
          <w:sz w:val="32"/>
          <w:szCs w:val="32"/>
        </w:rPr>
        <w:t>式</w:t>
      </w:r>
      <w:r w:rsidR="00741997" w:rsidRPr="000E395F">
        <w:rPr>
          <w:rFonts w:ascii="仿宋" w:eastAsia="仿宋" w:hAnsi="仿宋" w:hint="eastAsia"/>
          <w:sz w:val="32"/>
          <w:szCs w:val="32"/>
        </w:rPr>
        <w:t>，</w:t>
      </w:r>
      <w:r w:rsidR="00741997" w:rsidRPr="000E395F">
        <w:rPr>
          <w:rFonts w:ascii="仿宋" w:eastAsia="仿宋" w:hAnsi="仿宋" w:hint="eastAsia"/>
          <w:b/>
          <w:sz w:val="32"/>
          <w:szCs w:val="32"/>
        </w:rPr>
        <w:t>考察的时间、地点及参加人，访谈具体内容</w:t>
      </w:r>
      <w:r w:rsidR="00741997" w:rsidRPr="000E395F">
        <w:rPr>
          <w:rFonts w:ascii="仿宋" w:eastAsia="仿宋" w:hAnsi="仿宋" w:hint="eastAsia"/>
          <w:sz w:val="32"/>
          <w:szCs w:val="32"/>
        </w:rPr>
        <w:t>等。</w:t>
      </w:r>
    </w:p>
    <w:p w14:paraId="5F5B0EC4" w14:textId="77777777" w:rsidR="00C62FB2" w:rsidRPr="000E395F" w:rsidRDefault="00C62FB2" w:rsidP="000E395F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E395F">
        <w:rPr>
          <w:rFonts w:ascii="仿宋" w:eastAsia="仿宋" w:hAnsi="仿宋" w:hint="eastAsia"/>
          <w:b/>
          <w:sz w:val="32"/>
          <w:szCs w:val="32"/>
        </w:rPr>
        <w:t>（</w:t>
      </w:r>
      <w:r w:rsidR="00BE6B2F" w:rsidRPr="000E395F">
        <w:rPr>
          <w:rFonts w:ascii="仿宋" w:eastAsia="仿宋" w:hAnsi="仿宋" w:hint="eastAsia"/>
          <w:b/>
          <w:sz w:val="32"/>
          <w:szCs w:val="32"/>
        </w:rPr>
        <w:t>3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）考察鉴定结论</w:t>
      </w:r>
    </w:p>
    <w:p w14:paraId="43526CDD" w14:textId="77777777" w:rsidR="00741997" w:rsidRPr="000E395F" w:rsidRDefault="00741997" w:rsidP="000E395F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E395F">
        <w:rPr>
          <w:rFonts w:ascii="仿宋" w:eastAsia="仿宋" w:hAnsi="仿宋" w:hint="eastAsia"/>
          <w:b/>
          <w:sz w:val="32"/>
          <w:szCs w:val="32"/>
        </w:rPr>
        <w:t>对思想政治素质、师德师风状况作出总体评价。</w:t>
      </w:r>
    </w:p>
    <w:p w14:paraId="4C273732" w14:textId="417B9C8C" w:rsidR="00AD3B59" w:rsidRPr="000E395F" w:rsidRDefault="003F33B0" w:rsidP="000E395F">
      <w:pPr>
        <w:spacing w:line="5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3F33B0">
        <w:rPr>
          <w:rFonts w:ascii="仿宋" w:eastAsia="仿宋" w:hAnsi="仿宋" w:hint="eastAsia"/>
          <w:sz w:val="32"/>
          <w:szCs w:val="32"/>
        </w:rPr>
        <w:t>《中国人民大学**学院***师德师风考察鉴定报告》</w:t>
      </w:r>
      <w:r w:rsidR="00AD3B59" w:rsidRPr="000E395F">
        <w:rPr>
          <w:rFonts w:ascii="仿宋" w:eastAsia="仿宋" w:hAnsi="仿宋" w:hint="eastAsia"/>
          <w:sz w:val="32"/>
          <w:szCs w:val="32"/>
        </w:rPr>
        <w:t>落款为：</w:t>
      </w:r>
      <w:r w:rsidR="00C62FB2" w:rsidRPr="000E395F">
        <w:rPr>
          <w:rFonts w:ascii="仿宋" w:eastAsia="仿宋" w:hAnsi="仿宋" w:hint="eastAsia"/>
          <w:sz w:val="32"/>
          <w:szCs w:val="32"/>
        </w:rPr>
        <w:t>××学院</w:t>
      </w:r>
      <w:r w:rsidR="00AD3B59" w:rsidRPr="000E395F">
        <w:rPr>
          <w:rFonts w:ascii="仿宋" w:eastAsia="仿宋" w:hAnsi="仿宋" w:hint="eastAsia"/>
          <w:sz w:val="32"/>
          <w:szCs w:val="32"/>
        </w:rPr>
        <w:t>师德师风考察小组，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并</w:t>
      </w:r>
      <w:r w:rsidR="0027216E">
        <w:rPr>
          <w:rFonts w:ascii="仿宋" w:eastAsia="仿宋" w:hAnsi="仿宋" w:hint="eastAsia"/>
          <w:b/>
          <w:sz w:val="32"/>
          <w:szCs w:val="32"/>
        </w:rPr>
        <w:t>由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考察小组</w:t>
      </w:r>
      <w:r w:rsidR="0027216E" w:rsidRPr="000E395F">
        <w:rPr>
          <w:rFonts w:ascii="仿宋" w:eastAsia="仿宋" w:hAnsi="仿宋" w:hint="eastAsia"/>
          <w:b/>
          <w:sz w:val="32"/>
          <w:szCs w:val="32"/>
        </w:rPr>
        <w:t>所有</w:t>
      </w:r>
      <w:r w:rsidR="00AD3B59" w:rsidRPr="000E395F">
        <w:rPr>
          <w:rFonts w:ascii="仿宋" w:eastAsia="仿宋" w:hAnsi="仿宋" w:hint="eastAsia"/>
          <w:b/>
          <w:sz w:val="32"/>
          <w:szCs w:val="32"/>
        </w:rPr>
        <w:t>成员签名</w:t>
      </w:r>
      <w:r w:rsidR="00AD3B59" w:rsidRPr="000E395F">
        <w:rPr>
          <w:rFonts w:ascii="仿宋" w:eastAsia="仿宋" w:hAnsi="仿宋" w:hint="eastAsia"/>
          <w:sz w:val="32"/>
          <w:szCs w:val="32"/>
        </w:rPr>
        <w:t>。</w:t>
      </w:r>
    </w:p>
    <w:p w14:paraId="177D5BFF" w14:textId="0E032F1B" w:rsidR="00AD3B59" w:rsidRPr="000E395F" w:rsidRDefault="000E395F" w:rsidP="000E395F">
      <w:pPr>
        <w:spacing w:line="500" w:lineRule="exact"/>
        <w:rPr>
          <w:rFonts w:ascii="黑体" w:eastAsia="黑体" w:hAnsi="黑体"/>
          <w:b/>
          <w:sz w:val="32"/>
          <w:szCs w:val="32"/>
        </w:rPr>
      </w:pPr>
      <w:r w:rsidRPr="000E395F">
        <w:rPr>
          <w:rFonts w:ascii="黑体" w:eastAsia="黑体" w:hAnsi="黑体" w:hint="eastAsia"/>
          <w:b/>
          <w:sz w:val="32"/>
          <w:szCs w:val="32"/>
        </w:rPr>
        <w:t>三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、拟聘</w:t>
      </w:r>
      <w:r w:rsidR="00D2759C">
        <w:rPr>
          <w:rFonts w:ascii="黑体" w:eastAsia="黑体" w:hAnsi="黑体" w:hint="eastAsia"/>
          <w:b/>
          <w:sz w:val="32"/>
          <w:szCs w:val="32"/>
        </w:rPr>
        <w:t>人选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的导师或合作导师</w:t>
      </w:r>
      <w:r w:rsidR="00A24FF9">
        <w:rPr>
          <w:rFonts w:ascii="黑体" w:eastAsia="黑体" w:hAnsi="黑体" w:hint="eastAsia"/>
          <w:b/>
          <w:sz w:val="32"/>
          <w:szCs w:val="32"/>
        </w:rPr>
        <w:t>的评价意见；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同事</w:t>
      </w:r>
      <w:r w:rsidR="002340EF">
        <w:rPr>
          <w:rFonts w:ascii="黑体" w:eastAsia="黑体" w:hAnsi="黑体" w:hint="eastAsia"/>
          <w:b/>
          <w:sz w:val="32"/>
          <w:szCs w:val="32"/>
        </w:rPr>
        <w:t>及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同学（两人以上）</w:t>
      </w:r>
      <w:r w:rsidR="002340EF">
        <w:rPr>
          <w:rFonts w:ascii="黑体" w:eastAsia="黑体" w:hAnsi="黑体" w:hint="eastAsia"/>
          <w:b/>
          <w:sz w:val="32"/>
          <w:szCs w:val="32"/>
        </w:rPr>
        <w:t>的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评价意见</w:t>
      </w:r>
    </w:p>
    <w:p w14:paraId="3F3F0F84" w14:textId="2B32D429" w:rsidR="00AD3B59" w:rsidRPr="000E395F" w:rsidRDefault="00741997" w:rsidP="000E395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95F">
        <w:rPr>
          <w:rFonts w:ascii="仿宋" w:eastAsia="仿宋" w:hAnsi="仿宋" w:hint="eastAsia"/>
          <w:sz w:val="32"/>
          <w:szCs w:val="32"/>
        </w:rPr>
        <w:t>（</w:t>
      </w:r>
      <w:r w:rsidR="00001E0C" w:rsidRPr="000E395F">
        <w:rPr>
          <w:rFonts w:ascii="仿宋" w:eastAsia="仿宋" w:hAnsi="仿宋" w:hint="eastAsia"/>
          <w:sz w:val="32"/>
          <w:szCs w:val="32"/>
        </w:rPr>
        <w:t>外籍</w:t>
      </w:r>
      <w:r w:rsidR="003F33B0">
        <w:rPr>
          <w:rFonts w:ascii="仿宋" w:eastAsia="仿宋" w:hAnsi="仿宋" w:hint="eastAsia"/>
          <w:sz w:val="32"/>
          <w:szCs w:val="32"/>
        </w:rPr>
        <w:t>人选</w:t>
      </w:r>
      <w:r w:rsidR="00001E0C" w:rsidRPr="000E395F">
        <w:rPr>
          <w:rFonts w:ascii="仿宋" w:eastAsia="仿宋" w:hAnsi="仿宋" w:hint="eastAsia"/>
          <w:sz w:val="32"/>
          <w:szCs w:val="32"/>
        </w:rPr>
        <w:t>或海外归国留学人员</w:t>
      </w:r>
      <w:r w:rsidRPr="000E395F">
        <w:rPr>
          <w:rFonts w:ascii="仿宋" w:eastAsia="仿宋" w:hAnsi="仿宋" w:hint="eastAsia"/>
          <w:sz w:val="32"/>
          <w:szCs w:val="32"/>
        </w:rPr>
        <w:t>的</w:t>
      </w:r>
      <w:r w:rsidR="00A24FF9">
        <w:rPr>
          <w:rFonts w:ascii="仿宋" w:eastAsia="仿宋" w:hAnsi="仿宋" w:hint="eastAsia"/>
          <w:sz w:val="32"/>
          <w:szCs w:val="32"/>
        </w:rPr>
        <w:t>相关</w:t>
      </w:r>
      <w:r w:rsidRPr="000E395F">
        <w:rPr>
          <w:rFonts w:ascii="仿宋" w:eastAsia="仿宋" w:hAnsi="仿宋" w:hint="eastAsia"/>
          <w:sz w:val="32"/>
          <w:szCs w:val="32"/>
        </w:rPr>
        <w:t>评价意见可以以邮件等原始材料的截图为证明）</w:t>
      </w:r>
    </w:p>
    <w:p w14:paraId="71431889" w14:textId="77777777" w:rsidR="00AD3B59" w:rsidRPr="000E395F" w:rsidRDefault="000E395F" w:rsidP="000E395F">
      <w:pPr>
        <w:spacing w:line="500" w:lineRule="exact"/>
        <w:rPr>
          <w:rFonts w:ascii="黑体" w:eastAsia="黑体" w:hAnsi="黑体"/>
          <w:b/>
          <w:sz w:val="32"/>
          <w:szCs w:val="32"/>
        </w:rPr>
      </w:pPr>
      <w:r w:rsidRPr="000E395F">
        <w:rPr>
          <w:rFonts w:ascii="黑体" w:eastAsia="黑体" w:hAnsi="黑体" w:hint="eastAsia"/>
          <w:b/>
          <w:sz w:val="32"/>
          <w:szCs w:val="32"/>
        </w:rPr>
        <w:lastRenderedPageBreak/>
        <w:t>四</w:t>
      </w:r>
      <w:r w:rsidR="00AD3B59" w:rsidRPr="000E395F">
        <w:rPr>
          <w:rFonts w:ascii="黑体" w:eastAsia="黑体" w:hAnsi="黑体" w:hint="eastAsia"/>
          <w:b/>
          <w:sz w:val="32"/>
          <w:szCs w:val="32"/>
        </w:rPr>
        <w:t>、</w:t>
      </w:r>
      <w:r w:rsidR="006B330D" w:rsidRPr="000E395F">
        <w:rPr>
          <w:rFonts w:ascii="黑体" w:eastAsia="黑体" w:hAnsi="黑体" w:hint="eastAsia"/>
          <w:b/>
          <w:sz w:val="32"/>
          <w:szCs w:val="32"/>
        </w:rPr>
        <w:t>原所在单位党组织的评价意见</w:t>
      </w:r>
    </w:p>
    <w:p w14:paraId="36113AF4" w14:textId="51588B56" w:rsidR="006B330D" w:rsidRDefault="00741997" w:rsidP="000E395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95F">
        <w:rPr>
          <w:rFonts w:ascii="仿宋" w:eastAsia="仿宋" w:hAnsi="仿宋" w:hint="eastAsia"/>
          <w:sz w:val="32"/>
          <w:szCs w:val="32"/>
        </w:rPr>
        <w:t>（</w:t>
      </w:r>
      <w:r w:rsidR="006B330D" w:rsidRPr="000E395F">
        <w:rPr>
          <w:rFonts w:ascii="仿宋" w:eastAsia="仿宋" w:hAnsi="仿宋" w:hint="eastAsia"/>
          <w:sz w:val="32"/>
          <w:szCs w:val="32"/>
        </w:rPr>
        <w:t>在国内取得学位的海外留学归国人员</w:t>
      </w:r>
      <w:r w:rsidRPr="000E395F">
        <w:rPr>
          <w:rFonts w:ascii="仿宋" w:eastAsia="仿宋" w:hAnsi="仿宋" w:hint="eastAsia"/>
          <w:sz w:val="32"/>
          <w:szCs w:val="32"/>
        </w:rPr>
        <w:t>，原则上应征询其国内最高学位阶段所在单位学院（系）党组织的意见）</w:t>
      </w:r>
    </w:p>
    <w:p w14:paraId="4E0F6DCB" w14:textId="77777777" w:rsidR="00D2759C" w:rsidRDefault="00D2759C" w:rsidP="00D76FF8">
      <w:pPr>
        <w:spacing w:line="500" w:lineRule="exact"/>
        <w:jc w:val="center"/>
        <w:rPr>
          <w:rFonts w:ascii="方正小标宋简体" w:eastAsia="方正小标宋简体" w:hAnsi="Calibri" w:cs="Times New Roman"/>
          <w:b/>
          <w:sz w:val="36"/>
          <w:szCs w:val="36"/>
        </w:rPr>
        <w:sectPr w:rsidR="00D2759C" w:rsidSect="001470A1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F3E5B4" w14:textId="77777777" w:rsidR="00D76FF8" w:rsidRPr="00353075" w:rsidRDefault="00D76FF8" w:rsidP="00D76FF8">
      <w:pPr>
        <w:spacing w:line="50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353075">
        <w:rPr>
          <w:rFonts w:ascii="方正小标宋简体" w:eastAsia="方正小标宋简体" w:hAnsi="Calibri" w:cs="Times New Roman" w:hint="eastAsia"/>
          <w:b/>
          <w:sz w:val="36"/>
          <w:szCs w:val="36"/>
        </w:rPr>
        <w:lastRenderedPageBreak/>
        <w:t>中国人民大学拟选聘教师</w:t>
      </w:r>
      <w:r w:rsidR="00E142ED">
        <w:rPr>
          <w:rFonts w:ascii="方正小标宋简体" w:eastAsia="方正小标宋简体" w:hAnsi="Calibri" w:cs="Times New Roman" w:hint="eastAsia"/>
          <w:b/>
          <w:sz w:val="36"/>
          <w:szCs w:val="36"/>
        </w:rPr>
        <w:t>、师资博士后</w:t>
      </w:r>
      <w:r w:rsidRPr="00353075">
        <w:rPr>
          <w:rFonts w:ascii="方正小标宋简体" w:eastAsia="方正小标宋简体" w:hAnsi="Calibri" w:cs="Times New Roman" w:hint="eastAsia"/>
          <w:b/>
          <w:sz w:val="36"/>
          <w:szCs w:val="36"/>
        </w:rPr>
        <w:t>师德师风</w:t>
      </w:r>
    </w:p>
    <w:p w14:paraId="67C005E0" w14:textId="77777777" w:rsidR="00D76FF8" w:rsidRPr="00353075" w:rsidRDefault="00D76FF8" w:rsidP="00D76FF8">
      <w:pPr>
        <w:spacing w:line="50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353075">
        <w:rPr>
          <w:rFonts w:ascii="方正小标宋简体" w:eastAsia="方正小标宋简体" w:hAnsi="Calibri" w:cs="Times New Roman" w:hint="eastAsia"/>
          <w:b/>
          <w:sz w:val="36"/>
          <w:szCs w:val="36"/>
        </w:rPr>
        <w:t>综合考察鉴定表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1086"/>
        <w:gridCol w:w="745"/>
        <w:gridCol w:w="859"/>
        <w:gridCol w:w="1139"/>
        <w:gridCol w:w="994"/>
        <w:gridCol w:w="1447"/>
        <w:gridCol w:w="951"/>
      </w:tblGrid>
      <w:tr w:rsidR="00D76FF8" w:rsidRPr="00353075" w14:paraId="5C132C59" w14:textId="77777777" w:rsidTr="000149D8">
        <w:trPr>
          <w:trHeight w:val="567"/>
        </w:trPr>
        <w:tc>
          <w:tcPr>
            <w:tcW w:w="764" w:type="pct"/>
            <w:vAlign w:val="center"/>
          </w:tcPr>
          <w:p w14:paraId="4CAE5A43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37" w:type="pct"/>
            <w:vAlign w:val="center"/>
          </w:tcPr>
          <w:p w14:paraId="57C987CB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96B4D36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04" w:type="pct"/>
            <w:vAlign w:val="center"/>
          </w:tcPr>
          <w:p w14:paraId="547E01FC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011EF392" w14:textId="77777777" w:rsidR="00E142ED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出生</w:t>
            </w:r>
          </w:p>
          <w:p w14:paraId="1B72E568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583" w:type="pct"/>
            <w:vAlign w:val="center"/>
          </w:tcPr>
          <w:p w14:paraId="21D7978F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66DE0095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559" w:type="pct"/>
            <w:vAlign w:val="center"/>
          </w:tcPr>
          <w:p w14:paraId="6DC93C17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6FF8" w:rsidRPr="00353075" w14:paraId="796D90D8" w14:textId="77777777" w:rsidTr="000149D8">
        <w:trPr>
          <w:trHeight w:val="567"/>
        </w:trPr>
        <w:tc>
          <w:tcPr>
            <w:tcW w:w="764" w:type="pct"/>
            <w:vAlign w:val="center"/>
          </w:tcPr>
          <w:p w14:paraId="6699450C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637" w:type="pct"/>
            <w:vAlign w:val="center"/>
          </w:tcPr>
          <w:p w14:paraId="20FABAB9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DDA0B1F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504" w:type="pct"/>
            <w:vAlign w:val="center"/>
          </w:tcPr>
          <w:p w14:paraId="40E97BC7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583E6120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583" w:type="pct"/>
            <w:vAlign w:val="center"/>
          </w:tcPr>
          <w:p w14:paraId="6C20EEAD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46714BD2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559" w:type="pct"/>
            <w:vAlign w:val="center"/>
          </w:tcPr>
          <w:p w14:paraId="0376A391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6FF8" w:rsidRPr="00353075" w14:paraId="6C0B49CC" w14:textId="77777777" w:rsidTr="000149D8">
        <w:trPr>
          <w:trHeight w:val="567"/>
        </w:trPr>
        <w:tc>
          <w:tcPr>
            <w:tcW w:w="764" w:type="pct"/>
            <w:vAlign w:val="center"/>
          </w:tcPr>
          <w:p w14:paraId="7B5A9DE2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578" w:type="pct"/>
            <w:gridSpan w:val="3"/>
            <w:vAlign w:val="center"/>
          </w:tcPr>
          <w:p w14:paraId="5E67EB33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53B6E65B" w14:textId="77777777" w:rsidR="00E142ED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毕业</w:t>
            </w:r>
          </w:p>
          <w:p w14:paraId="2AB0214E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583" w:type="pct"/>
            <w:vAlign w:val="center"/>
          </w:tcPr>
          <w:p w14:paraId="41FA648F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3DF096C5" w14:textId="7993C85B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所从事岗位</w:t>
            </w:r>
          </w:p>
        </w:tc>
        <w:tc>
          <w:tcPr>
            <w:tcW w:w="559" w:type="pct"/>
            <w:vAlign w:val="center"/>
          </w:tcPr>
          <w:p w14:paraId="51D4CEB8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6FF8" w:rsidRPr="00353075" w14:paraId="4BF25955" w14:textId="77777777" w:rsidTr="000149D8">
        <w:trPr>
          <w:trHeight w:val="567"/>
        </w:trPr>
        <w:tc>
          <w:tcPr>
            <w:tcW w:w="764" w:type="pct"/>
            <w:vAlign w:val="center"/>
          </w:tcPr>
          <w:p w14:paraId="081B18F7" w14:textId="77777777" w:rsidR="00D76FF8" w:rsidRPr="00F716CE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232C8">
              <w:rPr>
                <w:rFonts w:ascii="仿宋" w:eastAsia="仿宋" w:hAnsi="仿宋" w:cs="Times New Roman" w:hint="eastAsia"/>
                <w:sz w:val="24"/>
                <w:szCs w:val="24"/>
              </w:rPr>
              <w:t>选聘单位</w:t>
            </w:r>
          </w:p>
        </w:tc>
        <w:tc>
          <w:tcPr>
            <w:tcW w:w="1578" w:type="pct"/>
            <w:gridSpan w:val="3"/>
            <w:vAlign w:val="center"/>
          </w:tcPr>
          <w:p w14:paraId="129966F8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220FE427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232C8">
              <w:rPr>
                <w:rFonts w:ascii="仿宋" w:eastAsia="仿宋" w:hAnsi="仿宋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1408" w:type="pct"/>
            <w:gridSpan w:val="2"/>
            <w:vAlign w:val="center"/>
          </w:tcPr>
          <w:p w14:paraId="56B07E83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6FF8" w:rsidRPr="00353075" w14:paraId="109B5A37" w14:textId="77777777" w:rsidTr="000149D8">
        <w:trPr>
          <w:trHeight w:val="567"/>
        </w:trPr>
        <w:tc>
          <w:tcPr>
            <w:tcW w:w="764" w:type="pct"/>
            <w:vAlign w:val="center"/>
          </w:tcPr>
          <w:p w14:paraId="2B59E161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选聘类别</w:t>
            </w:r>
          </w:p>
        </w:tc>
        <w:tc>
          <w:tcPr>
            <w:tcW w:w="4236" w:type="pct"/>
            <w:gridSpan w:val="7"/>
            <w:vAlign w:val="center"/>
          </w:tcPr>
          <w:p w14:paraId="3228155D" w14:textId="77777777" w:rsidR="00D76FF8" w:rsidRPr="00353075" w:rsidRDefault="00D76FF8" w:rsidP="000149D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□其他单位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调入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人员 □博士后出站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人员</w:t>
            </w:r>
            <w:r w:rsidR="00E142E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□海外留学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归国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人员</w:t>
            </w:r>
          </w:p>
          <w:p w14:paraId="46C8636E" w14:textId="77777777" w:rsidR="00D76FF8" w:rsidRPr="00353075" w:rsidRDefault="00D76FF8" w:rsidP="000149D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□内地院校应届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毕业生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□其他</w:t>
            </w:r>
          </w:p>
        </w:tc>
      </w:tr>
      <w:tr w:rsidR="00D76FF8" w:rsidRPr="00353075" w14:paraId="3488F7E6" w14:textId="77777777" w:rsidTr="000149D8">
        <w:trPr>
          <w:trHeight w:val="567"/>
        </w:trPr>
        <w:tc>
          <w:tcPr>
            <w:tcW w:w="764" w:type="pct"/>
            <w:vAlign w:val="center"/>
          </w:tcPr>
          <w:p w14:paraId="32E0AEFF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奖励情况</w:t>
            </w:r>
          </w:p>
        </w:tc>
        <w:tc>
          <w:tcPr>
            <w:tcW w:w="4236" w:type="pct"/>
            <w:gridSpan w:val="7"/>
            <w:vAlign w:val="center"/>
          </w:tcPr>
          <w:p w14:paraId="70A63D42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6FF8" w:rsidRPr="00353075" w14:paraId="5E22F6A9" w14:textId="77777777" w:rsidTr="000149D8">
        <w:trPr>
          <w:trHeight w:val="567"/>
        </w:trPr>
        <w:tc>
          <w:tcPr>
            <w:tcW w:w="764" w:type="pct"/>
            <w:vAlign w:val="center"/>
          </w:tcPr>
          <w:p w14:paraId="059B1431" w14:textId="5C7E0309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处分情况</w:t>
            </w:r>
          </w:p>
        </w:tc>
        <w:tc>
          <w:tcPr>
            <w:tcW w:w="4236" w:type="pct"/>
            <w:gridSpan w:val="7"/>
            <w:vAlign w:val="center"/>
          </w:tcPr>
          <w:p w14:paraId="296242EA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9ADDDCE" w14:textId="73133418" w:rsidR="00D76FF8" w:rsidRPr="00353075" w:rsidRDefault="00D76FF8" w:rsidP="009C7D21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  <w:szCs w:val="24"/>
              </w:rPr>
              <w:t>（拟</w:t>
            </w:r>
            <w:r w:rsidRPr="00353075">
              <w:rPr>
                <w:rFonts w:ascii="仿宋" w:eastAsia="仿宋" w:hAnsi="仿宋" w:cs="Times New Roman"/>
                <w:sz w:val="22"/>
                <w:szCs w:val="24"/>
              </w:rPr>
              <w:t>聘</w:t>
            </w:r>
            <w:r w:rsidR="008077D6">
              <w:rPr>
                <w:rFonts w:ascii="仿宋" w:eastAsia="仿宋" w:hAnsi="仿宋" w:cs="Times New Roman" w:hint="eastAsia"/>
                <w:sz w:val="22"/>
                <w:szCs w:val="24"/>
              </w:rPr>
              <w:t>人选</w:t>
            </w:r>
            <w:r w:rsidRPr="00353075">
              <w:rPr>
                <w:rFonts w:ascii="仿宋" w:eastAsia="仿宋" w:hAnsi="仿宋" w:cs="Times New Roman"/>
                <w:sz w:val="22"/>
                <w:szCs w:val="24"/>
              </w:rPr>
              <w:t>若过往</w:t>
            </w:r>
            <w:r w:rsidRPr="00353075">
              <w:rPr>
                <w:rFonts w:ascii="仿宋" w:eastAsia="仿宋" w:hAnsi="仿宋" w:cs="Times New Roman" w:hint="eastAsia"/>
                <w:sz w:val="22"/>
                <w:szCs w:val="24"/>
              </w:rPr>
              <w:t>受过</w:t>
            </w:r>
            <w:r w:rsidR="004B2141">
              <w:rPr>
                <w:rFonts w:ascii="仿宋" w:eastAsia="仿宋" w:hAnsi="仿宋" w:cs="Times New Roman" w:hint="eastAsia"/>
                <w:sz w:val="22"/>
                <w:szCs w:val="24"/>
              </w:rPr>
              <w:t>处</w:t>
            </w:r>
            <w:r w:rsidR="009C7D21">
              <w:rPr>
                <w:rFonts w:ascii="仿宋" w:eastAsia="仿宋" w:hAnsi="仿宋" w:cs="Times New Roman" w:hint="eastAsia"/>
                <w:sz w:val="22"/>
                <w:szCs w:val="24"/>
              </w:rPr>
              <w:t>分</w:t>
            </w:r>
            <w:r w:rsidRPr="00353075">
              <w:rPr>
                <w:rFonts w:ascii="仿宋" w:eastAsia="仿宋" w:hAnsi="仿宋" w:cs="Times New Roman"/>
                <w:sz w:val="22"/>
                <w:szCs w:val="24"/>
              </w:rPr>
              <w:t>，</w:t>
            </w:r>
            <w:r w:rsidRPr="00353075">
              <w:rPr>
                <w:rFonts w:ascii="仿宋" w:eastAsia="仿宋" w:hAnsi="仿宋" w:cs="Times New Roman" w:hint="eastAsia"/>
                <w:sz w:val="22"/>
                <w:szCs w:val="24"/>
              </w:rPr>
              <w:t>需就</w:t>
            </w:r>
            <w:r w:rsidRPr="00353075">
              <w:rPr>
                <w:rFonts w:ascii="仿宋" w:eastAsia="仿宋" w:hAnsi="仿宋" w:cs="Times New Roman"/>
                <w:sz w:val="22"/>
                <w:szCs w:val="24"/>
              </w:rPr>
              <w:t>处分原因</w:t>
            </w:r>
            <w:r w:rsidRPr="00353075">
              <w:rPr>
                <w:rFonts w:ascii="仿宋" w:eastAsia="仿宋" w:hAnsi="仿宋" w:cs="Times New Roman" w:hint="eastAsia"/>
                <w:sz w:val="22"/>
                <w:szCs w:val="24"/>
              </w:rPr>
              <w:t>、处分情况</w:t>
            </w:r>
            <w:r w:rsidRPr="00353075">
              <w:rPr>
                <w:rFonts w:ascii="仿宋" w:eastAsia="仿宋" w:hAnsi="仿宋" w:cs="Times New Roman"/>
                <w:sz w:val="22"/>
                <w:szCs w:val="24"/>
              </w:rPr>
              <w:t>做出说明</w:t>
            </w:r>
            <w:r w:rsidRPr="00353075">
              <w:rPr>
                <w:rFonts w:ascii="仿宋" w:eastAsia="仿宋" w:hAnsi="仿宋" w:cs="Times New Roman" w:hint="eastAsia"/>
                <w:sz w:val="22"/>
                <w:szCs w:val="24"/>
              </w:rPr>
              <w:t>）</w:t>
            </w:r>
          </w:p>
        </w:tc>
      </w:tr>
      <w:tr w:rsidR="00D76FF8" w:rsidRPr="00353075" w14:paraId="428C3B90" w14:textId="77777777" w:rsidTr="000149D8">
        <w:trPr>
          <w:trHeight w:val="2650"/>
        </w:trPr>
        <w:tc>
          <w:tcPr>
            <w:tcW w:w="764" w:type="pct"/>
            <w:vAlign w:val="center"/>
          </w:tcPr>
          <w:p w14:paraId="7E5D8E87" w14:textId="42C26385" w:rsidR="00D76FF8" w:rsidRPr="00353075" w:rsidRDefault="00D76FF8" w:rsidP="00D132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学院师德师风考察小组鉴定意见</w:t>
            </w:r>
          </w:p>
        </w:tc>
        <w:tc>
          <w:tcPr>
            <w:tcW w:w="4236" w:type="pct"/>
            <w:gridSpan w:val="7"/>
            <w:vAlign w:val="center"/>
          </w:tcPr>
          <w:p w14:paraId="6631C8C7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（简述考察鉴定意见，详细考察鉴定报告附后）</w:t>
            </w:r>
          </w:p>
          <w:p w14:paraId="1EF05E53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</w:p>
          <w:p w14:paraId="065F5C70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</w:p>
          <w:p w14:paraId="1369F6B4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</w:p>
          <w:p w14:paraId="632A0BD7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</w:p>
          <w:p w14:paraId="5F1516A3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</w:p>
          <w:p w14:paraId="47125BC2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2656F493" w14:textId="3670C740" w:rsidR="00D76FF8" w:rsidRPr="00353075" w:rsidRDefault="00430B85" w:rsidP="006633BF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/>
                <w:sz w:val="22"/>
              </w:rPr>
              <w:t xml:space="preserve">                      </w:t>
            </w:r>
            <w:r w:rsidR="004B2141" w:rsidRPr="004B2141">
              <w:rPr>
                <w:rFonts w:ascii="仿宋" w:eastAsia="仿宋" w:hAnsi="仿宋" w:cs="Times New Roman"/>
                <w:sz w:val="22"/>
              </w:rPr>
              <w:t>**</w:t>
            </w:r>
            <w:r w:rsidR="00D76FF8" w:rsidRPr="00353075">
              <w:rPr>
                <w:rFonts w:ascii="仿宋" w:eastAsia="仿宋" w:hAnsi="仿宋" w:cs="Times New Roman" w:hint="eastAsia"/>
                <w:sz w:val="22"/>
              </w:rPr>
              <w:t>学院师德师风考察小组</w:t>
            </w:r>
          </w:p>
          <w:p w14:paraId="70F16FBC" w14:textId="77777777" w:rsidR="00D76FF8" w:rsidRPr="00353075" w:rsidRDefault="00D76FF8" w:rsidP="000149D8">
            <w:pPr>
              <w:ind w:firstLineChars="1900" w:firstLine="418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（组长签字）</w:t>
            </w:r>
          </w:p>
          <w:p w14:paraId="7958724F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51263A02" w14:textId="77777777" w:rsidR="00D76FF8" w:rsidRPr="00353075" w:rsidRDefault="00D76FF8" w:rsidP="006633BF">
            <w:pPr>
              <w:jc w:val="right"/>
              <w:rPr>
                <w:rFonts w:ascii="仿宋" w:eastAsia="仿宋" w:hAnsi="仿宋" w:cs="Times New Roman"/>
                <w:szCs w:val="21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年     月    日</w:t>
            </w:r>
          </w:p>
        </w:tc>
      </w:tr>
      <w:tr w:rsidR="00D76FF8" w:rsidRPr="00353075" w14:paraId="20587370" w14:textId="77777777" w:rsidTr="000149D8">
        <w:trPr>
          <w:trHeight w:val="3130"/>
        </w:trPr>
        <w:tc>
          <w:tcPr>
            <w:tcW w:w="764" w:type="pct"/>
            <w:vAlign w:val="center"/>
          </w:tcPr>
          <w:p w14:paraId="18D5DF2D" w14:textId="77777777" w:rsidR="00D76FF8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系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）教研室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</w:p>
          <w:p w14:paraId="5FDF8F59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教师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党支部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和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党委鉴定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236" w:type="pct"/>
            <w:gridSpan w:val="7"/>
            <w:vAlign w:val="center"/>
          </w:tcPr>
          <w:p w14:paraId="1E8B268C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学院（系）</w:t>
            </w:r>
            <w:r w:rsidRPr="00353075">
              <w:rPr>
                <w:rFonts w:ascii="仿宋" w:eastAsia="仿宋" w:hAnsi="仿宋" w:cs="Times New Roman"/>
                <w:sz w:val="22"/>
              </w:rPr>
              <w:t>教研室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意见：</w:t>
            </w:r>
          </w:p>
          <w:p w14:paraId="5B527AD6" w14:textId="77777777" w:rsidR="00D76FF8" w:rsidRPr="00353075" w:rsidRDefault="00D76FF8" w:rsidP="000149D8">
            <w:pPr>
              <w:ind w:firstLineChars="1900" w:firstLine="4180"/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063F4381" w14:textId="77777777" w:rsidR="00D76FF8" w:rsidRPr="00353075" w:rsidRDefault="00D76FF8" w:rsidP="000149D8">
            <w:pPr>
              <w:ind w:firstLineChars="1900" w:firstLine="418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（主任签字）</w:t>
            </w:r>
          </w:p>
          <w:p w14:paraId="440D6496" w14:textId="77777777" w:rsidR="00D76FF8" w:rsidRPr="00353075" w:rsidRDefault="00D76FF8" w:rsidP="006633BF">
            <w:pPr>
              <w:ind w:firstLineChars="2000" w:firstLine="440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年     月    日</w:t>
            </w:r>
          </w:p>
          <w:p w14:paraId="50D89539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学院（系）教师党支部意见：</w:t>
            </w:r>
          </w:p>
          <w:p w14:paraId="1FE19788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2C7EFE7F" w14:textId="77777777" w:rsidR="00D76FF8" w:rsidRPr="00353075" w:rsidRDefault="00D76FF8" w:rsidP="000149D8">
            <w:pPr>
              <w:ind w:firstLineChars="1900" w:firstLine="418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（支部书记签字）</w:t>
            </w:r>
          </w:p>
          <w:p w14:paraId="1EF6098F" w14:textId="77777777" w:rsidR="00D76FF8" w:rsidRPr="00353075" w:rsidRDefault="00D76FF8" w:rsidP="006633BF">
            <w:pPr>
              <w:ind w:firstLineChars="2000" w:firstLine="440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年     月    日</w:t>
            </w:r>
          </w:p>
          <w:p w14:paraId="5FD967FF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学院党委意见：</w:t>
            </w:r>
          </w:p>
          <w:p w14:paraId="3277928E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303E2129" w14:textId="77777777" w:rsidR="00D76FF8" w:rsidRPr="00353075" w:rsidRDefault="00D76FF8" w:rsidP="006633BF">
            <w:pPr>
              <w:ind w:firstLineChars="1900" w:firstLine="418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（负责人签字）</w:t>
            </w:r>
          </w:p>
          <w:p w14:paraId="5A8AF7FC" w14:textId="77777777" w:rsidR="00D76FF8" w:rsidRPr="00353075" w:rsidRDefault="00D76FF8" w:rsidP="006633BF">
            <w:pPr>
              <w:ind w:firstLineChars="2000" w:firstLine="440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年     月    日</w:t>
            </w:r>
          </w:p>
        </w:tc>
      </w:tr>
      <w:tr w:rsidR="00D76FF8" w:rsidRPr="00353075" w14:paraId="28902612" w14:textId="77777777" w:rsidTr="000149D8">
        <w:trPr>
          <w:trHeight w:val="6085"/>
        </w:trPr>
        <w:tc>
          <w:tcPr>
            <w:tcW w:w="764" w:type="pct"/>
            <w:vAlign w:val="center"/>
          </w:tcPr>
          <w:p w14:paraId="7C5150F2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学院综合考察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鉴定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236" w:type="pct"/>
            <w:gridSpan w:val="7"/>
            <w:vAlign w:val="center"/>
          </w:tcPr>
          <w:p w14:paraId="569B5C22" w14:textId="4DE20D48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（</w:t>
            </w:r>
            <w:r w:rsidR="000544F8">
              <w:rPr>
                <w:rFonts w:ascii="仿宋" w:eastAsia="仿宋" w:hAnsi="仿宋" w:cs="Times New Roman" w:hint="eastAsia"/>
                <w:sz w:val="22"/>
              </w:rPr>
              <w:t>围绕</w:t>
            </w:r>
            <w:r w:rsidR="004A3F8E">
              <w:rPr>
                <w:rFonts w:ascii="仿宋" w:eastAsia="仿宋" w:hAnsi="仿宋" w:cs="Times New Roman" w:hint="eastAsia"/>
                <w:sz w:val="22"/>
              </w:rPr>
              <w:t>考察内容</w:t>
            </w:r>
            <w:r w:rsidR="000544F8">
              <w:rPr>
                <w:rFonts w:ascii="仿宋" w:eastAsia="仿宋" w:hAnsi="仿宋" w:cs="Times New Roman" w:hint="eastAsia"/>
                <w:sz w:val="22"/>
              </w:rPr>
              <w:t>，对拟聘人选是否</w:t>
            </w:r>
            <w:r w:rsidR="004A3F8E">
              <w:rPr>
                <w:rFonts w:ascii="仿宋" w:eastAsia="仿宋" w:hAnsi="仿宋" w:cs="Times New Roman" w:hint="eastAsia"/>
                <w:sz w:val="22"/>
              </w:rPr>
              <w:t>存在师德师风方面相关问题、是否</w:t>
            </w:r>
            <w:r w:rsidR="000544F8">
              <w:rPr>
                <w:rFonts w:ascii="仿宋" w:eastAsia="仿宋" w:hAnsi="仿宋" w:cs="Times New Roman" w:hint="eastAsia"/>
                <w:sz w:val="22"/>
              </w:rPr>
              <w:t>通过考察作出明确结论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）</w:t>
            </w:r>
          </w:p>
          <w:p w14:paraId="212A66E2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72B9C078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5B19A9A9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028EB228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37556260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61ABDF68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19A68428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2428B12C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4821B921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50C80027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23BAB7DA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4D2BFE4F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2BC80DEB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34CAB575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5FA00F1C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1A709B90" w14:textId="77777777" w:rsidR="00D76FF8" w:rsidRPr="00353075" w:rsidRDefault="00D76FF8" w:rsidP="000149D8">
            <w:pPr>
              <w:ind w:firstLineChars="500" w:firstLine="110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学院师德建设与</w:t>
            </w:r>
            <w:r w:rsidRPr="00353075">
              <w:rPr>
                <w:rFonts w:ascii="仿宋" w:eastAsia="仿宋" w:hAnsi="仿宋" w:cs="Times New Roman"/>
                <w:sz w:val="22"/>
              </w:rPr>
              <w:t>监督委员会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主任（</w:t>
            </w:r>
            <w:r w:rsidRPr="00353075">
              <w:rPr>
                <w:rFonts w:ascii="仿宋" w:eastAsia="仿宋" w:hAnsi="仿宋" w:cs="Times New Roman"/>
                <w:sz w:val="22"/>
              </w:rPr>
              <w:t>签字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）</w:t>
            </w:r>
          </w:p>
          <w:p w14:paraId="6D0C967C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16F61593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79A66C0F" w14:textId="74245234" w:rsidR="00D76FF8" w:rsidRPr="00353075" w:rsidRDefault="00D76FF8" w:rsidP="006633BF">
            <w:pPr>
              <w:jc w:val="righ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（学院党委代章）</w:t>
            </w:r>
          </w:p>
          <w:p w14:paraId="008C7C7B" w14:textId="77777777" w:rsidR="00D76FF8" w:rsidRPr="00353075" w:rsidRDefault="00D76FF8" w:rsidP="006633BF">
            <w:pPr>
              <w:jc w:val="righ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年     月    日</w:t>
            </w:r>
          </w:p>
        </w:tc>
      </w:tr>
      <w:tr w:rsidR="00D76FF8" w:rsidRPr="00353075" w14:paraId="206CED04" w14:textId="77777777" w:rsidTr="000149D8">
        <w:trPr>
          <w:trHeight w:val="2364"/>
        </w:trPr>
        <w:tc>
          <w:tcPr>
            <w:tcW w:w="764" w:type="pct"/>
            <w:vAlign w:val="center"/>
          </w:tcPr>
          <w:p w14:paraId="3D113A89" w14:textId="77777777" w:rsidR="00D76FF8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学校（学校师德建设</w:t>
            </w:r>
            <w:r w:rsidRPr="00353075">
              <w:rPr>
                <w:rFonts w:ascii="仿宋" w:eastAsia="仿宋" w:hAnsi="仿宋" w:cs="Times New Roman"/>
                <w:sz w:val="24"/>
                <w:szCs w:val="24"/>
              </w:rPr>
              <w:t>与监督委员会</w:t>
            </w: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秘书处）综合</w:t>
            </w:r>
          </w:p>
          <w:p w14:paraId="58FF6F60" w14:textId="77777777" w:rsidR="00D76FF8" w:rsidRPr="00353075" w:rsidRDefault="00D76FF8" w:rsidP="000149D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4"/>
                <w:szCs w:val="24"/>
              </w:rPr>
              <w:t>考察鉴定意见</w:t>
            </w:r>
          </w:p>
        </w:tc>
        <w:tc>
          <w:tcPr>
            <w:tcW w:w="4236" w:type="pct"/>
            <w:gridSpan w:val="7"/>
            <w:vAlign w:val="center"/>
          </w:tcPr>
          <w:p w14:paraId="459B8F79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7BDBDF22" w14:textId="77777777" w:rsidR="00D76FF8" w:rsidRPr="00353075" w:rsidRDefault="00D76FF8" w:rsidP="000149D8">
            <w:pPr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3D0C14D0" w14:textId="77777777" w:rsidR="00D76FF8" w:rsidRPr="00353075" w:rsidRDefault="00D76FF8" w:rsidP="000149D8">
            <w:pPr>
              <w:ind w:firstLineChars="1600" w:firstLine="3520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 xml:space="preserve">负责人（签字）                        </w:t>
            </w:r>
          </w:p>
          <w:p w14:paraId="138733FA" w14:textId="77777777" w:rsidR="00D76FF8" w:rsidRPr="00353075" w:rsidRDefault="00D76FF8" w:rsidP="000149D8">
            <w:pPr>
              <w:ind w:firstLineChars="1600" w:firstLine="3520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单位（盖章）</w:t>
            </w:r>
          </w:p>
          <w:p w14:paraId="44E1AB14" w14:textId="77777777" w:rsidR="00D76FF8" w:rsidRPr="00353075" w:rsidRDefault="00D76FF8" w:rsidP="000149D8">
            <w:pPr>
              <w:ind w:firstLineChars="2400" w:firstLine="5280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年     月    日</w:t>
            </w:r>
          </w:p>
        </w:tc>
      </w:tr>
      <w:tr w:rsidR="00D76FF8" w:rsidRPr="00353075" w14:paraId="2217FBE5" w14:textId="77777777" w:rsidTr="000149D8">
        <w:trPr>
          <w:trHeight w:val="2114"/>
        </w:trPr>
        <w:tc>
          <w:tcPr>
            <w:tcW w:w="5000" w:type="pct"/>
            <w:gridSpan w:val="8"/>
            <w:vAlign w:val="center"/>
          </w:tcPr>
          <w:p w14:paraId="0DCD88A0" w14:textId="77777777" w:rsidR="00D76FF8" w:rsidRPr="00353075" w:rsidRDefault="00D76FF8" w:rsidP="000149D8">
            <w:pPr>
              <w:spacing w:line="360" w:lineRule="exact"/>
              <w:rPr>
                <w:rFonts w:ascii="黑体" w:eastAsia="黑体" w:hAnsi="黑体" w:cs="Times New Roman"/>
                <w:sz w:val="22"/>
              </w:rPr>
            </w:pPr>
            <w:r w:rsidRPr="00353075">
              <w:rPr>
                <w:rFonts w:ascii="黑体" w:eastAsia="黑体" w:hAnsi="黑体" w:cs="Times New Roman" w:hint="eastAsia"/>
                <w:sz w:val="22"/>
              </w:rPr>
              <w:t>说明：</w:t>
            </w:r>
          </w:p>
          <w:p w14:paraId="20FF1142" w14:textId="3CE28287" w:rsidR="00D76FF8" w:rsidRPr="00353075" w:rsidRDefault="00D76FF8" w:rsidP="000149D8">
            <w:pPr>
              <w:ind w:firstLineChars="200" w:firstLine="44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1.</w:t>
            </w:r>
            <w:r w:rsidRPr="00353075">
              <w:rPr>
                <w:rFonts w:ascii="仿宋" w:eastAsia="仿宋" w:hAnsi="仿宋" w:cs="Times New Roman" w:hint="eastAsia"/>
                <w:sz w:val="22"/>
                <w:szCs w:val="24"/>
              </w:rPr>
              <w:t>拟选聘教师</w:t>
            </w:r>
            <w:r w:rsidR="003F33B0">
              <w:rPr>
                <w:rFonts w:ascii="仿宋" w:eastAsia="仿宋" w:hAnsi="仿宋" w:cs="Times New Roman" w:hint="eastAsia"/>
                <w:sz w:val="22"/>
                <w:szCs w:val="24"/>
              </w:rPr>
              <w:t>、师资博士后</w:t>
            </w:r>
            <w:r w:rsidRPr="00353075">
              <w:rPr>
                <w:rFonts w:ascii="仿宋" w:eastAsia="仿宋" w:hAnsi="仿宋" w:cs="Times New Roman" w:hint="eastAsia"/>
                <w:sz w:val="22"/>
                <w:szCs w:val="24"/>
              </w:rPr>
              <w:t>考察鉴定报告应包含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：拟聘</w:t>
            </w:r>
            <w:r w:rsidR="003F33B0">
              <w:rPr>
                <w:rFonts w:ascii="仿宋" w:eastAsia="仿宋" w:hAnsi="仿宋" w:cs="Times New Roman" w:hint="eastAsia"/>
                <w:sz w:val="22"/>
              </w:rPr>
              <w:t>人选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基本信息，考察基本过程，拟</w:t>
            </w:r>
            <w:r w:rsidRPr="00353075">
              <w:rPr>
                <w:rFonts w:ascii="仿宋" w:eastAsia="仿宋" w:hAnsi="仿宋" w:cs="Times New Roman"/>
                <w:sz w:val="22"/>
              </w:rPr>
              <w:t>聘</w:t>
            </w:r>
            <w:r w:rsidR="003F33B0">
              <w:rPr>
                <w:rFonts w:ascii="仿宋" w:eastAsia="仿宋" w:hAnsi="仿宋" w:cs="Times New Roman" w:hint="eastAsia"/>
                <w:sz w:val="22"/>
              </w:rPr>
              <w:t>人选</w:t>
            </w:r>
            <w:r w:rsidRPr="00353075">
              <w:rPr>
                <w:rFonts w:ascii="仿宋" w:eastAsia="仿宋" w:hAnsi="仿宋" w:cs="Times New Roman"/>
                <w:sz w:val="22"/>
              </w:rPr>
              <w:t>的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导师或合作导师、同事及同学对其思想政治素质、道德</w:t>
            </w:r>
            <w:r w:rsidRPr="00353075">
              <w:rPr>
                <w:rFonts w:ascii="仿宋" w:eastAsia="仿宋" w:hAnsi="仿宋" w:cs="Times New Roman"/>
                <w:sz w:val="22"/>
              </w:rPr>
              <w:t>品质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或师德师风的评价意见，原所在单位党组织评价意见，以及选聘单位</w:t>
            </w:r>
            <w:r w:rsidRPr="00353075">
              <w:rPr>
                <w:rFonts w:ascii="仿宋" w:eastAsia="仿宋" w:hAnsi="仿宋" w:cs="Times New Roman"/>
                <w:sz w:val="22"/>
              </w:rPr>
              <w:t>党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组织、教研室、教师党支部评价意见等内容。</w:t>
            </w:r>
          </w:p>
          <w:p w14:paraId="7445CE1D" w14:textId="77777777" w:rsidR="00D76FF8" w:rsidRPr="00353075" w:rsidRDefault="00D76FF8" w:rsidP="000149D8">
            <w:pPr>
              <w:ind w:firstLineChars="200" w:firstLine="44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2.师德师风</w:t>
            </w:r>
            <w:r w:rsidRPr="00353075">
              <w:rPr>
                <w:rFonts w:ascii="仿宋" w:eastAsia="仿宋" w:hAnsi="仿宋" w:cs="Times New Roman"/>
                <w:sz w:val="22"/>
              </w:rPr>
              <w:t>考察内容包括：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是否坚定政治方向、自觉爱国守法、传播优秀文</w:t>
            </w:r>
            <w:r>
              <w:rPr>
                <w:rFonts w:ascii="仿宋" w:eastAsia="仿宋" w:hAnsi="仿宋" w:cs="Times New Roman" w:hint="eastAsia"/>
                <w:sz w:val="22"/>
              </w:rPr>
              <w:t>化、潜心教书育人、关心爱护学生、坚持言行雅正、遵守学术规范、秉持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公平诚信、坚守廉洁自律、积极奉献社会等。</w:t>
            </w:r>
          </w:p>
          <w:p w14:paraId="35013721" w14:textId="77777777" w:rsidR="00D76FF8" w:rsidRPr="00353075" w:rsidRDefault="00D76FF8" w:rsidP="000149D8">
            <w:pPr>
              <w:ind w:firstLineChars="200" w:firstLine="440"/>
              <w:jc w:val="left"/>
              <w:rPr>
                <w:rFonts w:ascii="仿宋" w:eastAsia="仿宋" w:hAnsi="仿宋" w:cs="Times New Roman"/>
                <w:sz w:val="22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3</w:t>
            </w:r>
            <w:r w:rsidRPr="00353075">
              <w:rPr>
                <w:rFonts w:ascii="仿宋" w:eastAsia="仿宋" w:hAnsi="仿宋" w:cs="Times New Roman"/>
                <w:sz w:val="22"/>
              </w:rPr>
              <w:t>.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相关材料均可作为附件附后，并由相关负责人签字确认。</w:t>
            </w:r>
          </w:p>
          <w:p w14:paraId="0AACCBED" w14:textId="77777777" w:rsidR="00D76FF8" w:rsidRPr="00353075" w:rsidRDefault="00D76FF8" w:rsidP="000149D8">
            <w:pPr>
              <w:ind w:firstLineChars="200" w:firstLine="4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075">
              <w:rPr>
                <w:rFonts w:ascii="仿宋" w:eastAsia="仿宋" w:hAnsi="仿宋" w:cs="Times New Roman" w:hint="eastAsia"/>
                <w:sz w:val="22"/>
              </w:rPr>
              <w:t>4</w:t>
            </w:r>
            <w:r w:rsidRPr="00353075">
              <w:rPr>
                <w:rFonts w:ascii="仿宋" w:eastAsia="仿宋" w:hAnsi="仿宋" w:cs="Times New Roman"/>
                <w:sz w:val="22"/>
              </w:rPr>
              <w:t>.</w:t>
            </w:r>
            <w:r w:rsidRPr="00353075">
              <w:rPr>
                <w:rFonts w:ascii="仿宋" w:eastAsia="仿宋" w:hAnsi="仿宋" w:cs="Times New Roman" w:hint="eastAsia"/>
                <w:sz w:val="22"/>
              </w:rPr>
              <w:t>本表随考察鉴定材料附件等一并提交至人事处。</w:t>
            </w:r>
          </w:p>
        </w:tc>
      </w:tr>
    </w:tbl>
    <w:p w14:paraId="0D274DE5" w14:textId="77777777" w:rsidR="00D76FF8" w:rsidRPr="00D76FF8" w:rsidRDefault="00D76FF8" w:rsidP="000E395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76FF8" w:rsidRPr="00D76FF8" w:rsidSect="00147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27DE28" w16cid:durableId="2640B2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0CA70" w14:textId="77777777" w:rsidR="009665D5" w:rsidRDefault="009665D5" w:rsidP="00001E0C">
      <w:r>
        <w:separator/>
      </w:r>
    </w:p>
  </w:endnote>
  <w:endnote w:type="continuationSeparator" w:id="0">
    <w:p w14:paraId="3A9E8A37" w14:textId="77777777" w:rsidR="009665D5" w:rsidRDefault="009665D5" w:rsidP="0000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350759"/>
      <w:docPartObj>
        <w:docPartGallery w:val="Page Numbers (Bottom of Page)"/>
        <w:docPartUnique/>
      </w:docPartObj>
    </w:sdtPr>
    <w:sdtEndPr/>
    <w:sdtContent>
      <w:p w14:paraId="4919B45B" w14:textId="77777777" w:rsidR="0000537B" w:rsidRDefault="001470A1">
        <w:pPr>
          <w:pStyle w:val="a4"/>
          <w:jc w:val="center"/>
        </w:pPr>
        <w:r>
          <w:fldChar w:fldCharType="begin"/>
        </w:r>
        <w:r w:rsidR="0000537B">
          <w:instrText>PAGE   \* MERGEFORMAT</w:instrText>
        </w:r>
        <w:r>
          <w:fldChar w:fldCharType="separate"/>
        </w:r>
        <w:r w:rsidR="006633BF" w:rsidRPr="006633BF">
          <w:rPr>
            <w:noProof/>
            <w:lang w:val="zh-CN"/>
          </w:rPr>
          <w:t>5</w:t>
        </w:r>
        <w:r>
          <w:fldChar w:fldCharType="end"/>
        </w:r>
      </w:p>
    </w:sdtContent>
  </w:sdt>
  <w:p w14:paraId="7A28ECA8" w14:textId="77777777" w:rsidR="0000537B" w:rsidRDefault="00005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A7856" w14:textId="77777777" w:rsidR="009665D5" w:rsidRDefault="009665D5" w:rsidP="00001E0C">
      <w:r>
        <w:separator/>
      </w:r>
    </w:p>
  </w:footnote>
  <w:footnote w:type="continuationSeparator" w:id="0">
    <w:p w14:paraId="60782317" w14:textId="77777777" w:rsidR="009665D5" w:rsidRDefault="009665D5" w:rsidP="0000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B59"/>
    <w:rsid w:val="00001E0C"/>
    <w:rsid w:val="00002CB7"/>
    <w:rsid w:val="0000537B"/>
    <w:rsid w:val="00005544"/>
    <w:rsid w:val="000058F0"/>
    <w:rsid w:val="0001666A"/>
    <w:rsid w:val="00016C4E"/>
    <w:rsid w:val="00022E04"/>
    <w:rsid w:val="00024BBE"/>
    <w:rsid w:val="0003014B"/>
    <w:rsid w:val="00031833"/>
    <w:rsid w:val="000351FF"/>
    <w:rsid w:val="000513A7"/>
    <w:rsid w:val="000544DB"/>
    <w:rsid w:val="000544F8"/>
    <w:rsid w:val="00057ECB"/>
    <w:rsid w:val="00063539"/>
    <w:rsid w:val="000671DD"/>
    <w:rsid w:val="00070D36"/>
    <w:rsid w:val="00073242"/>
    <w:rsid w:val="00077A5F"/>
    <w:rsid w:val="00086C4C"/>
    <w:rsid w:val="000A6C5E"/>
    <w:rsid w:val="000B0B22"/>
    <w:rsid w:val="000B0C39"/>
    <w:rsid w:val="000B326F"/>
    <w:rsid w:val="000B5030"/>
    <w:rsid w:val="000C0827"/>
    <w:rsid w:val="000C3E93"/>
    <w:rsid w:val="000C5F86"/>
    <w:rsid w:val="000E395F"/>
    <w:rsid w:val="000F0E63"/>
    <w:rsid w:val="000F4560"/>
    <w:rsid w:val="00100BFE"/>
    <w:rsid w:val="00101DBC"/>
    <w:rsid w:val="00101EA4"/>
    <w:rsid w:val="00103F0A"/>
    <w:rsid w:val="00123D4B"/>
    <w:rsid w:val="00127906"/>
    <w:rsid w:val="00130D13"/>
    <w:rsid w:val="001376F3"/>
    <w:rsid w:val="001459B2"/>
    <w:rsid w:val="00146153"/>
    <w:rsid w:val="001470A1"/>
    <w:rsid w:val="00152165"/>
    <w:rsid w:val="001647DA"/>
    <w:rsid w:val="00167F31"/>
    <w:rsid w:val="00170DC0"/>
    <w:rsid w:val="00175D53"/>
    <w:rsid w:val="001803F9"/>
    <w:rsid w:val="00181AD5"/>
    <w:rsid w:val="00183CA9"/>
    <w:rsid w:val="00187F2B"/>
    <w:rsid w:val="001905F5"/>
    <w:rsid w:val="00190C9D"/>
    <w:rsid w:val="001A1C87"/>
    <w:rsid w:val="001A2A2E"/>
    <w:rsid w:val="001A50BB"/>
    <w:rsid w:val="001A5FC9"/>
    <w:rsid w:val="001A7223"/>
    <w:rsid w:val="001A7D10"/>
    <w:rsid w:val="001B045D"/>
    <w:rsid w:val="001B2F3B"/>
    <w:rsid w:val="001B58A5"/>
    <w:rsid w:val="001C6519"/>
    <w:rsid w:val="001D529C"/>
    <w:rsid w:val="001D6E17"/>
    <w:rsid w:val="001E2A50"/>
    <w:rsid w:val="001F251B"/>
    <w:rsid w:val="00205CB1"/>
    <w:rsid w:val="00205EB1"/>
    <w:rsid w:val="00212D43"/>
    <w:rsid w:val="0021312B"/>
    <w:rsid w:val="00214C95"/>
    <w:rsid w:val="00214F7D"/>
    <w:rsid w:val="00216ED9"/>
    <w:rsid w:val="00233DB5"/>
    <w:rsid w:val="002340EF"/>
    <w:rsid w:val="0023423F"/>
    <w:rsid w:val="00235CB1"/>
    <w:rsid w:val="00236A59"/>
    <w:rsid w:val="00237BE3"/>
    <w:rsid w:val="00244EDE"/>
    <w:rsid w:val="002451FC"/>
    <w:rsid w:val="00254EC6"/>
    <w:rsid w:val="00255D5E"/>
    <w:rsid w:val="0026388B"/>
    <w:rsid w:val="002676D7"/>
    <w:rsid w:val="0027216E"/>
    <w:rsid w:val="002740F4"/>
    <w:rsid w:val="0028223A"/>
    <w:rsid w:val="00283EED"/>
    <w:rsid w:val="00283FAC"/>
    <w:rsid w:val="00293640"/>
    <w:rsid w:val="002A3C39"/>
    <w:rsid w:val="002A48FC"/>
    <w:rsid w:val="002A7095"/>
    <w:rsid w:val="002B2D89"/>
    <w:rsid w:val="002B6608"/>
    <w:rsid w:val="002C0522"/>
    <w:rsid w:val="002C4F66"/>
    <w:rsid w:val="002C6D83"/>
    <w:rsid w:val="002D6DFF"/>
    <w:rsid w:val="002E0155"/>
    <w:rsid w:val="002E30D8"/>
    <w:rsid w:val="002E3B55"/>
    <w:rsid w:val="002E4E51"/>
    <w:rsid w:val="002E4EB9"/>
    <w:rsid w:val="002E5158"/>
    <w:rsid w:val="002E558A"/>
    <w:rsid w:val="002E5E97"/>
    <w:rsid w:val="002F34B7"/>
    <w:rsid w:val="002F7678"/>
    <w:rsid w:val="002F78CB"/>
    <w:rsid w:val="00300629"/>
    <w:rsid w:val="0030348E"/>
    <w:rsid w:val="00303F73"/>
    <w:rsid w:val="003065F0"/>
    <w:rsid w:val="00311D0B"/>
    <w:rsid w:val="00313123"/>
    <w:rsid w:val="003230F0"/>
    <w:rsid w:val="00323883"/>
    <w:rsid w:val="003238AB"/>
    <w:rsid w:val="003325A3"/>
    <w:rsid w:val="00344DED"/>
    <w:rsid w:val="00345EBD"/>
    <w:rsid w:val="00351349"/>
    <w:rsid w:val="003542A8"/>
    <w:rsid w:val="00366B25"/>
    <w:rsid w:val="00371BEC"/>
    <w:rsid w:val="00372E4A"/>
    <w:rsid w:val="0037374C"/>
    <w:rsid w:val="0038411A"/>
    <w:rsid w:val="00385B72"/>
    <w:rsid w:val="00392249"/>
    <w:rsid w:val="003927EE"/>
    <w:rsid w:val="00395033"/>
    <w:rsid w:val="00395415"/>
    <w:rsid w:val="00395844"/>
    <w:rsid w:val="00396A55"/>
    <w:rsid w:val="003A132C"/>
    <w:rsid w:val="003A4001"/>
    <w:rsid w:val="003A727D"/>
    <w:rsid w:val="003B1764"/>
    <w:rsid w:val="003B33AF"/>
    <w:rsid w:val="003C1394"/>
    <w:rsid w:val="003C3577"/>
    <w:rsid w:val="003D575F"/>
    <w:rsid w:val="003E4D2F"/>
    <w:rsid w:val="003E66D7"/>
    <w:rsid w:val="003F00F3"/>
    <w:rsid w:val="003F16DA"/>
    <w:rsid w:val="003F33B0"/>
    <w:rsid w:val="003F59C5"/>
    <w:rsid w:val="003F65A1"/>
    <w:rsid w:val="0040067C"/>
    <w:rsid w:val="00423508"/>
    <w:rsid w:val="00430B85"/>
    <w:rsid w:val="004366F3"/>
    <w:rsid w:val="00437415"/>
    <w:rsid w:val="00437C56"/>
    <w:rsid w:val="00440B3B"/>
    <w:rsid w:val="00442828"/>
    <w:rsid w:val="00452876"/>
    <w:rsid w:val="00454D48"/>
    <w:rsid w:val="00457DC8"/>
    <w:rsid w:val="00463267"/>
    <w:rsid w:val="00464A8E"/>
    <w:rsid w:val="0046748A"/>
    <w:rsid w:val="00475BA5"/>
    <w:rsid w:val="00477B8E"/>
    <w:rsid w:val="0048155F"/>
    <w:rsid w:val="004826E6"/>
    <w:rsid w:val="004879DA"/>
    <w:rsid w:val="004914F5"/>
    <w:rsid w:val="00494933"/>
    <w:rsid w:val="0049552E"/>
    <w:rsid w:val="004A13C7"/>
    <w:rsid w:val="004A3F8E"/>
    <w:rsid w:val="004A67B5"/>
    <w:rsid w:val="004B1FA8"/>
    <w:rsid w:val="004B2141"/>
    <w:rsid w:val="004B2BB2"/>
    <w:rsid w:val="004B3EDA"/>
    <w:rsid w:val="004B69E4"/>
    <w:rsid w:val="004B762A"/>
    <w:rsid w:val="004C2019"/>
    <w:rsid w:val="004C368C"/>
    <w:rsid w:val="004C4385"/>
    <w:rsid w:val="004C515E"/>
    <w:rsid w:val="004C57B4"/>
    <w:rsid w:val="004D409A"/>
    <w:rsid w:val="004E38AF"/>
    <w:rsid w:val="00502833"/>
    <w:rsid w:val="00522C91"/>
    <w:rsid w:val="005258CE"/>
    <w:rsid w:val="00525A56"/>
    <w:rsid w:val="00525C59"/>
    <w:rsid w:val="00526735"/>
    <w:rsid w:val="00527672"/>
    <w:rsid w:val="00534490"/>
    <w:rsid w:val="00537B20"/>
    <w:rsid w:val="005464CB"/>
    <w:rsid w:val="00551EA9"/>
    <w:rsid w:val="00552C40"/>
    <w:rsid w:val="00553D1E"/>
    <w:rsid w:val="00556387"/>
    <w:rsid w:val="005709F6"/>
    <w:rsid w:val="00570B86"/>
    <w:rsid w:val="0057507E"/>
    <w:rsid w:val="0057627C"/>
    <w:rsid w:val="00586EAB"/>
    <w:rsid w:val="00593CDB"/>
    <w:rsid w:val="00594622"/>
    <w:rsid w:val="005A6C31"/>
    <w:rsid w:val="005B6BB2"/>
    <w:rsid w:val="005C66A2"/>
    <w:rsid w:val="005D1C22"/>
    <w:rsid w:val="005D40D5"/>
    <w:rsid w:val="005E1D4E"/>
    <w:rsid w:val="005E5310"/>
    <w:rsid w:val="005E5E83"/>
    <w:rsid w:val="005F53C6"/>
    <w:rsid w:val="005F699F"/>
    <w:rsid w:val="0060112E"/>
    <w:rsid w:val="00606A13"/>
    <w:rsid w:val="00607C84"/>
    <w:rsid w:val="00607F17"/>
    <w:rsid w:val="006113C6"/>
    <w:rsid w:val="006119BF"/>
    <w:rsid w:val="00612B0F"/>
    <w:rsid w:val="0061327D"/>
    <w:rsid w:val="0061434E"/>
    <w:rsid w:val="0062260C"/>
    <w:rsid w:val="00625172"/>
    <w:rsid w:val="00630F58"/>
    <w:rsid w:val="00633EB0"/>
    <w:rsid w:val="00636D1A"/>
    <w:rsid w:val="00643434"/>
    <w:rsid w:val="006440E6"/>
    <w:rsid w:val="00650997"/>
    <w:rsid w:val="006633BF"/>
    <w:rsid w:val="00663C0C"/>
    <w:rsid w:val="00664737"/>
    <w:rsid w:val="00671A0E"/>
    <w:rsid w:val="0067353E"/>
    <w:rsid w:val="006851FA"/>
    <w:rsid w:val="00691448"/>
    <w:rsid w:val="00694B37"/>
    <w:rsid w:val="006962C5"/>
    <w:rsid w:val="00696363"/>
    <w:rsid w:val="006A260A"/>
    <w:rsid w:val="006B3154"/>
    <w:rsid w:val="006B330D"/>
    <w:rsid w:val="006B5C50"/>
    <w:rsid w:val="006B6045"/>
    <w:rsid w:val="006B741B"/>
    <w:rsid w:val="006C48C3"/>
    <w:rsid w:val="006D3E01"/>
    <w:rsid w:val="006E3E8F"/>
    <w:rsid w:val="006F0D8D"/>
    <w:rsid w:val="006F299B"/>
    <w:rsid w:val="006F6C13"/>
    <w:rsid w:val="00700803"/>
    <w:rsid w:val="007019BD"/>
    <w:rsid w:val="007019DE"/>
    <w:rsid w:val="0070285B"/>
    <w:rsid w:val="0070577C"/>
    <w:rsid w:val="007079EE"/>
    <w:rsid w:val="0072045B"/>
    <w:rsid w:val="00721B30"/>
    <w:rsid w:val="00730C70"/>
    <w:rsid w:val="00734072"/>
    <w:rsid w:val="00736D54"/>
    <w:rsid w:val="00741997"/>
    <w:rsid w:val="00741D80"/>
    <w:rsid w:val="0075439F"/>
    <w:rsid w:val="0075696D"/>
    <w:rsid w:val="007621F7"/>
    <w:rsid w:val="00771E91"/>
    <w:rsid w:val="00772211"/>
    <w:rsid w:val="00774FCD"/>
    <w:rsid w:val="00776438"/>
    <w:rsid w:val="007860B8"/>
    <w:rsid w:val="007865A4"/>
    <w:rsid w:val="007871EC"/>
    <w:rsid w:val="007914DD"/>
    <w:rsid w:val="00791F3D"/>
    <w:rsid w:val="00793311"/>
    <w:rsid w:val="007A3B38"/>
    <w:rsid w:val="007A565A"/>
    <w:rsid w:val="007B33BD"/>
    <w:rsid w:val="007B49B5"/>
    <w:rsid w:val="007B749A"/>
    <w:rsid w:val="007C329C"/>
    <w:rsid w:val="007D10FE"/>
    <w:rsid w:val="007D1E86"/>
    <w:rsid w:val="007D2B48"/>
    <w:rsid w:val="007D5645"/>
    <w:rsid w:val="007E0E42"/>
    <w:rsid w:val="007E370B"/>
    <w:rsid w:val="007E5FB5"/>
    <w:rsid w:val="007F2B3D"/>
    <w:rsid w:val="007F3320"/>
    <w:rsid w:val="007F4417"/>
    <w:rsid w:val="00800249"/>
    <w:rsid w:val="008077D6"/>
    <w:rsid w:val="008161C0"/>
    <w:rsid w:val="00817D67"/>
    <w:rsid w:val="00820F55"/>
    <w:rsid w:val="00825122"/>
    <w:rsid w:val="00830EF1"/>
    <w:rsid w:val="0085106D"/>
    <w:rsid w:val="008562FD"/>
    <w:rsid w:val="00865009"/>
    <w:rsid w:val="008665CA"/>
    <w:rsid w:val="00870912"/>
    <w:rsid w:val="00870EB1"/>
    <w:rsid w:val="00872907"/>
    <w:rsid w:val="00875A50"/>
    <w:rsid w:val="008764F6"/>
    <w:rsid w:val="00892A05"/>
    <w:rsid w:val="008A0F3B"/>
    <w:rsid w:val="008A202E"/>
    <w:rsid w:val="008A3404"/>
    <w:rsid w:val="008A5B1E"/>
    <w:rsid w:val="008A721E"/>
    <w:rsid w:val="008B0730"/>
    <w:rsid w:val="008B28F6"/>
    <w:rsid w:val="008B6392"/>
    <w:rsid w:val="008C27E5"/>
    <w:rsid w:val="008C2925"/>
    <w:rsid w:val="008C3169"/>
    <w:rsid w:val="008C6917"/>
    <w:rsid w:val="008D1C65"/>
    <w:rsid w:val="008D21E6"/>
    <w:rsid w:val="008D2C22"/>
    <w:rsid w:val="008E33B3"/>
    <w:rsid w:val="008F56B1"/>
    <w:rsid w:val="0090093A"/>
    <w:rsid w:val="00902446"/>
    <w:rsid w:val="00903DC0"/>
    <w:rsid w:val="00905048"/>
    <w:rsid w:val="00907AFE"/>
    <w:rsid w:val="009105D2"/>
    <w:rsid w:val="00916EC3"/>
    <w:rsid w:val="009172CD"/>
    <w:rsid w:val="00921732"/>
    <w:rsid w:val="00922A1B"/>
    <w:rsid w:val="0092560B"/>
    <w:rsid w:val="00925F5F"/>
    <w:rsid w:val="00926784"/>
    <w:rsid w:val="009353C3"/>
    <w:rsid w:val="00935610"/>
    <w:rsid w:val="0093625C"/>
    <w:rsid w:val="00944FBC"/>
    <w:rsid w:val="00946055"/>
    <w:rsid w:val="0095093B"/>
    <w:rsid w:val="009543DA"/>
    <w:rsid w:val="00956E4A"/>
    <w:rsid w:val="009665D5"/>
    <w:rsid w:val="00966ACB"/>
    <w:rsid w:val="00972B90"/>
    <w:rsid w:val="00974011"/>
    <w:rsid w:val="009768C8"/>
    <w:rsid w:val="00980617"/>
    <w:rsid w:val="00980F9D"/>
    <w:rsid w:val="009A27E5"/>
    <w:rsid w:val="009A6020"/>
    <w:rsid w:val="009B439A"/>
    <w:rsid w:val="009C1669"/>
    <w:rsid w:val="009C2332"/>
    <w:rsid w:val="009C4512"/>
    <w:rsid w:val="009C61E0"/>
    <w:rsid w:val="009C7D21"/>
    <w:rsid w:val="009F086E"/>
    <w:rsid w:val="009F1A83"/>
    <w:rsid w:val="009F1B74"/>
    <w:rsid w:val="009F65CE"/>
    <w:rsid w:val="00A04FAF"/>
    <w:rsid w:val="00A1200F"/>
    <w:rsid w:val="00A15B68"/>
    <w:rsid w:val="00A23364"/>
    <w:rsid w:val="00A23B46"/>
    <w:rsid w:val="00A23B64"/>
    <w:rsid w:val="00A24D76"/>
    <w:rsid w:val="00A24FF9"/>
    <w:rsid w:val="00A27497"/>
    <w:rsid w:val="00A30468"/>
    <w:rsid w:val="00A30F0C"/>
    <w:rsid w:val="00A33490"/>
    <w:rsid w:val="00A34594"/>
    <w:rsid w:val="00A4299C"/>
    <w:rsid w:val="00A434DB"/>
    <w:rsid w:val="00A43F05"/>
    <w:rsid w:val="00A45A64"/>
    <w:rsid w:val="00A527A0"/>
    <w:rsid w:val="00A52ED3"/>
    <w:rsid w:val="00A56058"/>
    <w:rsid w:val="00A65356"/>
    <w:rsid w:val="00A73A34"/>
    <w:rsid w:val="00A80C9C"/>
    <w:rsid w:val="00A84AB2"/>
    <w:rsid w:val="00A91643"/>
    <w:rsid w:val="00A9263E"/>
    <w:rsid w:val="00AA0C19"/>
    <w:rsid w:val="00AA11DD"/>
    <w:rsid w:val="00AA5A2B"/>
    <w:rsid w:val="00AA7A1C"/>
    <w:rsid w:val="00AB0825"/>
    <w:rsid w:val="00AB232E"/>
    <w:rsid w:val="00AB3C39"/>
    <w:rsid w:val="00AB5DA0"/>
    <w:rsid w:val="00AC0612"/>
    <w:rsid w:val="00AC48DA"/>
    <w:rsid w:val="00AC7AD2"/>
    <w:rsid w:val="00AD3B59"/>
    <w:rsid w:val="00AE1800"/>
    <w:rsid w:val="00AE37C6"/>
    <w:rsid w:val="00AE46BB"/>
    <w:rsid w:val="00AE48BC"/>
    <w:rsid w:val="00AF1E4F"/>
    <w:rsid w:val="00AF62CE"/>
    <w:rsid w:val="00AF7A07"/>
    <w:rsid w:val="00B05594"/>
    <w:rsid w:val="00B05A3A"/>
    <w:rsid w:val="00B11673"/>
    <w:rsid w:val="00B126BC"/>
    <w:rsid w:val="00B13711"/>
    <w:rsid w:val="00B26807"/>
    <w:rsid w:val="00B315AB"/>
    <w:rsid w:val="00B34C96"/>
    <w:rsid w:val="00B379F4"/>
    <w:rsid w:val="00B46258"/>
    <w:rsid w:val="00B50574"/>
    <w:rsid w:val="00B509F6"/>
    <w:rsid w:val="00B60B80"/>
    <w:rsid w:val="00B62750"/>
    <w:rsid w:val="00B63F26"/>
    <w:rsid w:val="00B7159C"/>
    <w:rsid w:val="00B71B2F"/>
    <w:rsid w:val="00B736B3"/>
    <w:rsid w:val="00B77236"/>
    <w:rsid w:val="00B80007"/>
    <w:rsid w:val="00B822E3"/>
    <w:rsid w:val="00B92B65"/>
    <w:rsid w:val="00B94951"/>
    <w:rsid w:val="00BA1143"/>
    <w:rsid w:val="00BA185F"/>
    <w:rsid w:val="00BA3D71"/>
    <w:rsid w:val="00BA3DA2"/>
    <w:rsid w:val="00BA48DB"/>
    <w:rsid w:val="00BA7593"/>
    <w:rsid w:val="00BB1B28"/>
    <w:rsid w:val="00BB3AC7"/>
    <w:rsid w:val="00BB6AC0"/>
    <w:rsid w:val="00BB6AF8"/>
    <w:rsid w:val="00BC1233"/>
    <w:rsid w:val="00BC4946"/>
    <w:rsid w:val="00BC4B9A"/>
    <w:rsid w:val="00BC65D4"/>
    <w:rsid w:val="00BD378E"/>
    <w:rsid w:val="00BD60B3"/>
    <w:rsid w:val="00BE6B2F"/>
    <w:rsid w:val="00BF0F73"/>
    <w:rsid w:val="00BF5D6C"/>
    <w:rsid w:val="00C0450F"/>
    <w:rsid w:val="00C145E8"/>
    <w:rsid w:val="00C17424"/>
    <w:rsid w:val="00C17F03"/>
    <w:rsid w:val="00C33D43"/>
    <w:rsid w:val="00C33EF1"/>
    <w:rsid w:val="00C35C7F"/>
    <w:rsid w:val="00C35FD1"/>
    <w:rsid w:val="00C473F7"/>
    <w:rsid w:val="00C56255"/>
    <w:rsid w:val="00C569C0"/>
    <w:rsid w:val="00C62FB2"/>
    <w:rsid w:val="00C6399F"/>
    <w:rsid w:val="00C63E78"/>
    <w:rsid w:val="00C67E52"/>
    <w:rsid w:val="00C7107F"/>
    <w:rsid w:val="00C71FE6"/>
    <w:rsid w:val="00C72284"/>
    <w:rsid w:val="00C7310F"/>
    <w:rsid w:val="00C80434"/>
    <w:rsid w:val="00C808DA"/>
    <w:rsid w:val="00C863AB"/>
    <w:rsid w:val="00C928DD"/>
    <w:rsid w:val="00C94743"/>
    <w:rsid w:val="00CA100F"/>
    <w:rsid w:val="00CB584E"/>
    <w:rsid w:val="00CC36AA"/>
    <w:rsid w:val="00CC4ADE"/>
    <w:rsid w:val="00CC533D"/>
    <w:rsid w:val="00CD2682"/>
    <w:rsid w:val="00CD3A40"/>
    <w:rsid w:val="00CD6A45"/>
    <w:rsid w:val="00CE016C"/>
    <w:rsid w:val="00CE5A87"/>
    <w:rsid w:val="00CE5C16"/>
    <w:rsid w:val="00CE5FD9"/>
    <w:rsid w:val="00CF7972"/>
    <w:rsid w:val="00D009EC"/>
    <w:rsid w:val="00D12FBB"/>
    <w:rsid w:val="00D132F6"/>
    <w:rsid w:val="00D15298"/>
    <w:rsid w:val="00D15DD4"/>
    <w:rsid w:val="00D16A62"/>
    <w:rsid w:val="00D25454"/>
    <w:rsid w:val="00D2595E"/>
    <w:rsid w:val="00D2759C"/>
    <w:rsid w:val="00D27994"/>
    <w:rsid w:val="00D31955"/>
    <w:rsid w:val="00D354F0"/>
    <w:rsid w:val="00D60CD5"/>
    <w:rsid w:val="00D6322B"/>
    <w:rsid w:val="00D651AB"/>
    <w:rsid w:val="00D6696F"/>
    <w:rsid w:val="00D66FBE"/>
    <w:rsid w:val="00D71816"/>
    <w:rsid w:val="00D76FF8"/>
    <w:rsid w:val="00D94E79"/>
    <w:rsid w:val="00DA3D4B"/>
    <w:rsid w:val="00DA585D"/>
    <w:rsid w:val="00DB39A4"/>
    <w:rsid w:val="00DB56B0"/>
    <w:rsid w:val="00DB5AEC"/>
    <w:rsid w:val="00DB5FBA"/>
    <w:rsid w:val="00DB6988"/>
    <w:rsid w:val="00DC06E3"/>
    <w:rsid w:val="00DC1356"/>
    <w:rsid w:val="00DC3B0B"/>
    <w:rsid w:val="00DD20E6"/>
    <w:rsid w:val="00DD54C8"/>
    <w:rsid w:val="00DE0DF3"/>
    <w:rsid w:val="00DE1328"/>
    <w:rsid w:val="00DE4EDF"/>
    <w:rsid w:val="00DE4EE3"/>
    <w:rsid w:val="00DF16AB"/>
    <w:rsid w:val="00DF23E5"/>
    <w:rsid w:val="00DF4362"/>
    <w:rsid w:val="00E001E7"/>
    <w:rsid w:val="00E00F55"/>
    <w:rsid w:val="00E01E34"/>
    <w:rsid w:val="00E03611"/>
    <w:rsid w:val="00E04DCE"/>
    <w:rsid w:val="00E142ED"/>
    <w:rsid w:val="00E15F23"/>
    <w:rsid w:val="00E16B17"/>
    <w:rsid w:val="00E27B2D"/>
    <w:rsid w:val="00E318D5"/>
    <w:rsid w:val="00E34556"/>
    <w:rsid w:val="00E41F74"/>
    <w:rsid w:val="00E50A18"/>
    <w:rsid w:val="00E51837"/>
    <w:rsid w:val="00E548D5"/>
    <w:rsid w:val="00E567CC"/>
    <w:rsid w:val="00E657DE"/>
    <w:rsid w:val="00E66B75"/>
    <w:rsid w:val="00E7582A"/>
    <w:rsid w:val="00E76629"/>
    <w:rsid w:val="00E772ED"/>
    <w:rsid w:val="00E81143"/>
    <w:rsid w:val="00E815DF"/>
    <w:rsid w:val="00E8512F"/>
    <w:rsid w:val="00EA2038"/>
    <w:rsid w:val="00EA5DD8"/>
    <w:rsid w:val="00EA6056"/>
    <w:rsid w:val="00EB3C25"/>
    <w:rsid w:val="00ED01AB"/>
    <w:rsid w:val="00EE3714"/>
    <w:rsid w:val="00EE76FD"/>
    <w:rsid w:val="00EF15F4"/>
    <w:rsid w:val="00EF1C1C"/>
    <w:rsid w:val="00EF30FA"/>
    <w:rsid w:val="00F0011B"/>
    <w:rsid w:val="00F01755"/>
    <w:rsid w:val="00F04743"/>
    <w:rsid w:val="00F04E11"/>
    <w:rsid w:val="00F11564"/>
    <w:rsid w:val="00F13EF8"/>
    <w:rsid w:val="00F222A8"/>
    <w:rsid w:val="00F22EA1"/>
    <w:rsid w:val="00F26969"/>
    <w:rsid w:val="00F27121"/>
    <w:rsid w:val="00F45B08"/>
    <w:rsid w:val="00F518E9"/>
    <w:rsid w:val="00F53FCA"/>
    <w:rsid w:val="00F62F85"/>
    <w:rsid w:val="00F66A4E"/>
    <w:rsid w:val="00F73B53"/>
    <w:rsid w:val="00F76F45"/>
    <w:rsid w:val="00F80312"/>
    <w:rsid w:val="00F83B06"/>
    <w:rsid w:val="00F871E9"/>
    <w:rsid w:val="00F87752"/>
    <w:rsid w:val="00F915EB"/>
    <w:rsid w:val="00F92883"/>
    <w:rsid w:val="00F94394"/>
    <w:rsid w:val="00F96436"/>
    <w:rsid w:val="00FB15BE"/>
    <w:rsid w:val="00FB232F"/>
    <w:rsid w:val="00FC7006"/>
    <w:rsid w:val="00FC7A8A"/>
    <w:rsid w:val="00FD075A"/>
    <w:rsid w:val="00FE140F"/>
    <w:rsid w:val="00FE16E6"/>
    <w:rsid w:val="00FE4E83"/>
    <w:rsid w:val="00FF46B1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5F3A3"/>
  <w15:docId w15:val="{39B4E795-D775-4C12-A94F-2F5A7248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E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34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4B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F34B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F34B7"/>
  </w:style>
  <w:style w:type="character" w:styleId="a7">
    <w:name w:val="annotation reference"/>
    <w:basedOn w:val="a0"/>
    <w:uiPriority w:val="99"/>
    <w:semiHidden/>
    <w:unhideWhenUsed/>
    <w:rsid w:val="009C7D21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9C7D21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9C7D21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9C7D21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9C7D21"/>
    <w:rPr>
      <w:b/>
      <w:bCs/>
    </w:rPr>
  </w:style>
  <w:style w:type="paragraph" w:styleId="aa">
    <w:name w:val="Revision"/>
    <w:hidden/>
    <w:uiPriority w:val="99"/>
    <w:semiHidden/>
    <w:rsid w:val="003B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张时坤</dc:creator>
  <cp:lastModifiedBy>黄一顺</cp:lastModifiedBy>
  <cp:revision>2</cp:revision>
  <dcterms:created xsi:type="dcterms:W3CDTF">2022-05-31T10:51:00Z</dcterms:created>
  <dcterms:modified xsi:type="dcterms:W3CDTF">2022-05-31T10:51:00Z</dcterms:modified>
</cp:coreProperties>
</file>